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1354" w:type="dxa"/>
        <w:tblInd w:w="-1139" w:type="dxa"/>
        <w:tblLayout w:type="fixed"/>
        <w:tblLook w:val="0000" w:firstRow="0" w:lastRow="0" w:firstColumn="0" w:lastColumn="0" w:noHBand="0" w:noVBand="0"/>
      </w:tblPr>
      <w:tblGrid>
        <w:gridCol w:w="680"/>
        <w:gridCol w:w="5132"/>
        <w:gridCol w:w="5527"/>
        <w:gridCol w:w="15"/>
      </w:tblGrid>
      <w:tr w:rsidR="00632196" w:rsidRPr="00BD3024" w:rsidTr="00CB72DB">
        <w:trPr>
          <w:gridAfter w:val="1"/>
          <w:wAfter w:w="15" w:type="dxa"/>
          <w:trHeight w:val="300"/>
        </w:trPr>
        <w:tc>
          <w:tcPr>
            <w:tcW w:w="5812" w:type="dxa"/>
            <w:gridSpan w:val="2"/>
            <w:tcBorders>
              <w:top w:val="single" w:sz="4" w:space="0" w:color="auto"/>
              <w:left w:val="single" w:sz="4" w:space="0" w:color="auto"/>
              <w:bottom w:val="single" w:sz="4" w:space="0" w:color="auto"/>
              <w:right w:val="single" w:sz="4" w:space="0" w:color="auto"/>
            </w:tcBorders>
            <w:shd w:val="clear" w:color="auto" w:fill="auto"/>
            <w:noWrap/>
          </w:tcPr>
          <w:p w:rsidR="00632196" w:rsidRPr="00632196" w:rsidRDefault="00632196" w:rsidP="00632196">
            <w:pPr>
              <w:jc w:val="center"/>
              <w:rPr>
                <w:b/>
                <w:lang w:val="uk-UA"/>
              </w:rPr>
            </w:pPr>
            <w:r w:rsidRPr="00632196">
              <w:rPr>
                <w:b/>
                <w:lang w:val="uk-UA"/>
              </w:rPr>
              <w:t>СПЕЦИФИКАЦИЯ №2</w:t>
            </w:r>
          </w:p>
          <w:p w:rsidR="00632196" w:rsidRPr="00632196" w:rsidRDefault="00632196" w:rsidP="00632196">
            <w:pPr>
              <w:jc w:val="center"/>
              <w:rPr>
                <w:sz w:val="21"/>
                <w:szCs w:val="21"/>
              </w:rPr>
            </w:pPr>
            <w:r w:rsidRPr="00632196">
              <w:rPr>
                <w:sz w:val="21"/>
                <w:szCs w:val="21"/>
              </w:rPr>
              <w:t>к Контракту купли-продажи №</w:t>
            </w:r>
            <w:r w:rsidRPr="00632196">
              <w:rPr>
                <w:sz w:val="21"/>
                <w:szCs w:val="21"/>
                <w:lang w:val="uk-UA"/>
              </w:rPr>
              <w:t>57</w:t>
            </w:r>
            <w:r w:rsidRPr="00632196">
              <w:rPr>
                <w:sz w:val="21"/>
                <w:szCs w:val="21"/>
              </w:rPr>
              <w:t xml:space="preserve"> от </w:t>
            </w:r>
            <w:r w:rsidRPr="00632196">
              <w:rPr>
                <w:sz w:val="21"/>
                <w:szCs w:val="21"/>
                <w:lang w:val="uk-UA"/>
              </w:rPr>
              <w:t xml:space="preserve">«09» </w:t>
            </w:r>
            <w:proofErr w:type="spellStart"/>
            <w:r w:rsidRPr="00632196">
              <w:rPr>
                <w:sz w:val="21"/>
                <w:szCs w:val="21"/>
                <w:lang w:val="uk-UA"/>
              </w:rPr>
              <w:t>июня</w:t>
            </w:r>
            <w:proofErr w:type="spellEnd"/>
            <w:r w:rsidRPr="00632196">
              <w:rPr>
                <w:sz w:val="21"/>
                <w:szCs w:val="21"/>
                <w:lang w:val="uk-UA"/>
              </w:rPr>
              <w:t xml:space="preserve"> 2021 г.</w:t>
            </w:r>
          </w:p>
          <w:p w:rsidR="00632196" w:rsidRPr="00632196" w:rsidRDefault="00632196" w:rsidP="00632196">
            <w:pPr>
              <w:jc w:val="both"/>
              <w:rPr>
                <w:sz w:val="21"/>
                <w:szCs w:val="21"/>
              </w:rPr>
            </w:pPr>
          </w:p>
          <w:p w:rsidR="00632196" w:rsidRPr="00632196" w:rsidRDefault="00632196" w:rsidP="00632196">
            <w:pPr>
              <w:jc w:val="center"/>
              <w:rPr>
                <w:sz w:val="21"/>
                <w:szCs w:val="21"/>
              </w:rPr>
            </w:pPr>
            <w:r w:rsidRPr="00632196">
              <w:rPr>
                <w:sz w:val="21"/>
                <w:szCs w:val="21"/>
              </w:rPr>
              <w:t>г. Луцк</w:t>
            </w:r>
            <w:r w:rsidRPr="00632196">
              <w:rPr>
                <w:sz w:val="21"/>
                <w:szCs w:val="21"/>
              </w:rPr>
              <w:tab/>
            </w:r>
            <w:r w:rsidRPr="00632196">
              <w:rPr>
                <w:sz w:val="21"/>
                <w:szCs w:val="21"/>
              </w:rPr>
              <w:tab/>
            </w:r>
            <w:r w:rsidRPr="00632196">
              <w:rPr>
                <w:sz w:val="21"/>
                <w:szCs w:val="21"/>
              </w:rPr>
              <w:tab/>
              <w:t xml:space="preserve">                     </w:t>
            </w:r>
            <w:proofErr w:type="gramStart"/>
            <w:r w:rsidRPr="00632196">
              <w:rPr>
                <w:sz w:val="21"/>
                <w:szCs w:val="21"/>
              </w:rPr>
              <w:t xml:space="preserve">   «</w:t>
            </w:r>
            <w:proofErr w:type="gramEnd"/>
            <w:r w:rsidRPr="00632196">
              <w:rPr>
                <w:sz w:val="21"/>
                <w:szCs w:val="21"/>
                <w:lang w:val="uk-UA"/>
              </w:rPr>
              <w:t>17</w:t>
            </w:r>
            <w:r w:rsidRPr="00632196">
              <w:rPr>
                <w:sz w:val="21"/>
                <w:szCs w:val="21"/>
              </w:rPr>
              <w:t>»</w:t>
            </w:r>
            <w:r w:rsidRPr="00632196">
              <w:rPr>
                <w:sz w:val="21"/>
                <w:szCs w:val="21"/>
                <w:lang w:val="uk-UA"/>
              </w:rPr>
              <w:t xml:space="preserve"> </w:t>
            </w:r>
            <w:proofErr w:type="spellStart"/>
            <w:r w:rsidRPr="00632196">
              <w:rPr>
                <w:sz w:val="21"/>
                <w:szCs w:val="21"/>
                <w:lang w:val="uk-UA"/>
              </w:rPr>
              <w:t>сентября</w:t>
            </w:r>
            <w:proofErr w:type="spellEnd"/>
            <w:r w:rsidRPr="00632196">
              <w:rPr>
                <w:sz w:val="21"/>
                <w:szCs w:val="21"/>
                <w:lang w:val="uk-UA"/>
              </w:rPr>
              <w:t xml:space="preserve"> </w:t>
            </w:r>
            <w:r w:rsidRPr="00632196">
              <w:rPr>
                <w:sz w:val="21"/>
                <w:szCs w:val="21"/>
              </w:rPr>
              <w:t>20</w:t>
            </w:r>
            <w:r w:rsidRPr="00632196">
              <w:rPr>
                <w:sz w:val="21"/>
                <w:szCs w:val="21"/>
                <w:lang w:val="uk-UA"/>
              </w:rPr>
              <w:t>21</w:t>
            </w:r>
            <w:r w:rsidRPr="00632196">
              <w:rPr>
                <w:sz w:val="21"/>
                <w:szCs w:val="21"/>
              </w:rPr>
              <w:t xml:space="preserve"> г.</w:t>
            </w:r>
          </w:p>
          <w:p w:rsidR="00632196" w:rsidRPr="00632196" w:rsidRDefault="00632196" w:rsidP="00632196">
            <w:pPr>
              <w:jc w:val="both"/>
              <w:rPr>
                <w:b/>
                <w:sz w:val="21"/>
                <w:szCs w:val="21"/>
              </w:rPr>
            </w:pPr>
            <w:r w:rsidRPr="00632196">
              <w:rPr>
                <w:b/>
                <w:sz w:val="21"/>
                <w:szCs w:val="21"/>
                <w:lang w:val="uk-UA"/>
              </w:rPr>
              <w:t>ЧАСТНОЕ АКЦИОНЕРНОЕ ОБЩЕСТВО</w:t>
            </w:r>
            <w:r w:rsidRPr="00632196">
              <w:rPr>
                <w:b/>
                <w:sz w:val="21"/>
                <w:szCs w:val="21"/>
              </w:rPr>
              <w:t xml:space="preserve"> «ВГП»</w:t>
            </w:r>
            <w:r w:rsidRPr="00632196">
              <w:rPr>
                <w:sz w:val="21"/>
                <w:szCs w:val="21"/>
              </w:rPr>
              <w:t xml:space="preserve"> (сокращенное название - </w:t>
            </w:r>
            <w:r w:rsidRPr="00632196">
              <w:rPr>
                <w:sz w:val="21"/>
                <w:szCs w:val="21"/>
                <w:lang w:val="uk-UA"/>
              </w:rPr>
              <w:t>Ч</w:t>
            </w:r>
            <w:r w:rsidRPr="00632196">
              <w:rPr>
                <w:sz w:val="21"/>
                <w:szCs w:val="21"/>
              </w:rPr>
              <w:t xml:space="preserve">АО «ВГП»), Украина, г. Луцк, в лице генерального директора </w:t>
            </w:r>
            <w:proofErr w:type="spellStart"/>
            <w:r w:rsidRPr="00632196">
              <w:rPr>
                <w:sz w:val="21"/>
                <w:szCs w:val="21"/>
              </w:rPr>
              <w:t>Мирецкого</w:t>
            </w:r>
            <w:proofErr w:type="spellEnd"/>
            <w:r w:rsidRPr="00632196">
              <w:rPr>
                <w:sz w:val="21"/>
                <w:szCs w:val="21"/>
              </w:rPr>
              <w:t xml:space="preserve"> И., действующего на основании Устава</w:t>
            </w:r>
            <w:r w:rsidRPr="00632196">
              <w:rPr>
                <w:sz w:val="21"/>
                <w:szCs w:val="21"/>
                <w:lang w:val="uk-UA"/>
              </w:rPr>
              <w:t>,</w:t>
            </w:r>
            <w:r w:rsidRPr="00632196">
              <w:rPr>
                <w:sz w:val="21"/>
                <w:szCs w:val="21"/>
              </w:rPr>
              <w:t xml:space="preserve"> именуемое в дальнейшем «Продавец», с одной Стороны, и</w:t>
            </w:r>
            <w:r w:rsidRPr="00632196">
              <w:rPr>
                <w:b/>
                <w:sz w:val="21"/>
                <w:szCs w:val="21"/>
              </w:rPr>
              <w:t xml:space="preserve"> </w:t>
            </w:r>
          </w:p>
          <w:p w:rsidR="00632196" w:rsidRPr="00632196" w:rsidRDefault="00632196" w:rsidP="00632196">
            <w:pPr>
              <w:jc w:val="both"/>
              <w:rPr>
                <w:sz w:val="21"/>
                <w:szCs w:val="21"/>
              </w:rPr>
            </w:pPr>
            <w:r w:rsidRPr="00632196">
              <w:rPr>
                <w:b/>
                <w:sz w:val="21"/>
                <w:szCs w:val="21"/>
              </w:rPr>
              <w:t>SIA «FOPI»</w:t>
            </w:r>
            <w:r w:rsidRPr="00632196">
              <w:rPr>
                <w:sz w:val="21"/>
                <w:szCs w:val="21"/>
              </w:rPr>
              <w:t>, Латвия,</w:t>
            </w:r>
            <w:r w:rsidRPr="00632196">
              <w:rPr>
                <w:b/>
                <w:sz w:val="21"/>
                <w:szCs w:val="21"/>
              </w:rPr>
              <w:t xml:space="preserve"> </w:t>
            </w:r>
            <w:r w:rsidRPr="00632196">
              <w:rPr>
                <w:sz w:val="21"/>
                <w:szCs w:val="21"/>
              </w:rPr>
              <w:t>г.</w:t>
            </w:r>
            <w:r w:rsidRPr="00632196">
              <w:rPr>
                <w:sz w:val="21"/>
                <w:szCs w:val="21"/>
                <w:lang w:val="uk-UA"/>
              </w:rPr>
              <w:t xml:space="preserve"> Рига</w:t>
            </w:r>
            <w:r w:rsidRPr="00632196">
              <w:rPr>
                <w:sz w:val="21"/>
                <w:szCs w:val="21"/>
              </w:rPr>
              <w:t>, в лице</w:t>
            </w:r>
            <w:r w:rsidRPr="00632196">
              <w:rPr>
                <w:sz w:val="21"/>
                <w:szCs w:val="21"/>
                <w:lang w:val="lt-LT"/>
              </w:rPr>
              <w:t xml:space="preserve"> директора Блохина Г.Л.</w:t>
            </w:r>
            <w:r w:rsidRPr="00632196">
              <w:rPr>
                <w:sz w:val="21"/>
                <w:szCs w:val="21"/>
              </w:rPr>
              <w:t>, именуемое в дальнейшем «Покупатель», с другой Стороны, заключили настоящую Спецификацию о нижеследующем:</w:t>
            </w:r>
          </w:p>
        </w:tc>
        <w:tc>
          <w:tcPr>
            <w:tcW w:w="5527" w:type="dxa"/>
            <w:tcBorders>
              <w:top w:val="single" w:sz="4" w:space="0" w:color="auto"/>
              <w:left w:val="single" w:sz="4" w:space="0" w:color="auto"/>
              <w:bottom w:val="single" w:sz="4" w:space="0" w:color="auto"/>
              <w:right w:val="single" w:sz="4" w:space="0" w:color="auto"/>
            </w:tcBorders>
            <w:shd w:val="clear" w:color="auto" w:fill="auto"/>
            <w:noWrap/>
          </w:tcPr>
          <w:p w:rsidR="00632196" w:rsidRPr="00632196" w:rsidRDefault="00632196" w:rsidP="00632196">
            <w:pPr>
              <w:jc w:val="center"/>
              <w:rPr>
                <w:b/>
                <w:lang w:val="en-US"/>
              </w:rPr>
            </w:pPr>
            <w:r w:rsidRPr="00632196">
              <w:rPr>
                <w:b/>
                <w:lang w:val="en-US"/>
              </w:rPr>
              <w:t xml:space="preserve">SPECIFICATION </w:t>
            </w:r>
            <w:r w:rsidRPr="00632196">
              <w:rPr>
                <w:b/>
                <w:lang w:val="uk-UA"/>
              </w:rPr>
              <w:t>№</w:t>
            </w:r>
            <w:r w:rsidRPr="00632196">
              <w:rPr>
                <w:b/>
                <w:lang w:val="en-US"/>
              </w:rPr>
              <w:t>2</w:t>
            </w:r>
          </w:p>
          <w:p w:rsidR="00632196" w:rsidRPr="00632196" w:rsidRDefault="00632196" w:rsidP="00632196">
            <w:pPr>
              <w:jc w:val="center"/>
              <w:rPr>
                <w:sz w:val="21"/>
                <w:szCs w:val="21"/>
                <w:lang w:val="en-US"/>
              </w:rPr>
            </w:pPr>
            <w:r w:rsidRPr="00632196">
              <w:rPr>
                <w:sz w:val="21"/>
                <w:szCs w:val="21"/>
                <w:lang w:val="en-US"/>
              </w:rPr>
              <w:t>to Contract of purchase and sale No.</w:t>
            </w:r>
            <w:r w:rsidRPr="00632196">
              <w:rPr>
                <w:sz w:val="21"/>
                <w:szCs w:val="21"/>
                <w:lang w:val="uk-UA"/>
              </w:rPr>
              <w:t>57</w:t>
            </w:r>
            <w:r w:rsidRPr="00632196">
              <w:rPr>
                <w:sz w:val="21"/>
                <w:szCs w:val="21"/>
                <w:lang w:val="en-US"/>
              </w:rPr>
              <w:t xml:space="preserve"> from </w:t>
            </w:r>
            <w:r w:rsidRPr="00632196">
              <w:rPr>
                <w:sz w:val="21"/>
                <w:szCs w:val="21"/>
                <w:lang w:val="uk-UA"/>
              </w:rPr>
              <w:t>09.06.2021</w:t>
            </w:r>
          </w:p>
          <w:p w:rsidR="00632196" w:rsidRPr="00632196" w:rsidRDefault="00632196" w:rsidP="00632196">
            <w:pPr>
              <w:rPr>
                <w:b/>
                <w:sz w:val="21"/>
                <w:szCs w:val="21"/>
                <w:lang w:val="en-US"/>
              </w:rPr>
            </w:pPr>
          </w:p>
          <w:p w:rsidR="00632196" w:rsidRPr="00632196" w:rsidRDefault="00632196" w:rsidP="00632196">
            <w:pPr>
              <w:jc w:val="center"/>
              <w:rPr>
                <w:sz w:val="21"/>
                <w:szCs w:val="21"/>
                <w:lang w:val="uk-UA"/>
              </w:rPr>
            </w:pPr>
            <w:r w:rsidRPr="00632196">
              <w:rPr>
                <w:sz w:val="21"/>
                <w:szCs w:val="21"/>
                <w:lang w:val="en-US"/>
              </w:rPr>
              <w:t>Lutsk</w:t>
            </w:r>
            <w:r w:rsidRPr="00632196">
              <w:rPr>
                <w:sz w:val="21"/>
                <w:szCs w:val="21"/>
                <w:lang w:val="en-US"/>
              </w:rPr>
              <w:tab/>
            </w:r>
            <w:r w:rsidRPr="00632196">
              <w:rPr>
                <w:sz w:val="21"/>
                <w:szCs w:val="21"/>
                <w:lang w:val="en-US"/>
              </w:rPr>
              <w:tab/>
            </w:r>
            <w:r w:rsidRPr="00632196">
              <w:rPr>
                <w:sz w:val="21"/>
                <w:szCs w:val="21"/>
                <w:lang w:val="en-US"/>
              </w:rPr>
              <w:tab/>
              <w:t xml:space="preserve">                      «</w:t>
            </w:r>
            <w:r w:rsidRPr="00632196">
              <w:rPr>
                <w:sz w:val="21"/>
                <w:szCs w:val="21"/>
                <w:lang w:val="uk-UA"/>
              </w:rPr>
              <w:t>17</w:t>
            </w:r>
            <w:r w:rsidRPr="00632196">
              <w:rPr>
                <w:sz w:val="21"/>
                <w:szCs w:val="21"/>
                <w:lang w:val="en-US"/>
              </w:rPr>
              <w:t>» September</w:t>
            </w:r>
            <w:r w:rsidRPr="00632196">
              <w:rPr>
                <w:sz w:val="21"/>
                <w:szCs w:val="21"/>
                <w:lang w:val="uk-UA"/>
              </w:rPr>
              <w:t xml:space="preserve"> </w:t>
            </w:r>
            <w:r w:rsidRPr="00632196">
              <w:rPr>
                <w:sz w:val="21"/>
                <w:szCs w:val="21"/>
                <w:lang w:val="en-US"/>
              </w:rPr>
              <w:t>20</w:t>
            </w:r>
            <w:r w:rsidRPr="00632196">
              <w:rPr>
                <w:sz w:val="21"/>
                <w:szCs w:val="21"/>
                <w:lang w:val="uk-UA"/>
              </w:rPr>
              <w:t>21</w:t>
            </w:r>
          </w:p>
          <w:p w:rsidR="00632196" w:rsidRPr="00632196" w:rsidRDefault="00632196" w:rsidP="00632196">
            <w:pPr>
              <w:jc w:val="both"/>
              <w:rPr>
                <w:sz w:val="21"/>
                <w:szCs w:val="21"/>
                <w:lang w:val="en-US"/>
              </w:rPr>
            </w:pPr>
            <w:r w:rsidRPr="00632196">
              <w:rPr>
                <w:b/>
                <w:sz w:val="21"/>
                <w:szCs w:val="21"/>
                <w:lang w:val="en-US"/>
              </w:rPr>
              <w:t xml:space="preserve">PRIVATE JOINT STOCK COMPANY “VGP” </w:t>
            </w:r>
            <w:r w:rsidRPr="00632196">
              <w:rPr>
                <w:sz w:val="21"/>
                <w:szCs w:val="21"/>
                <w:lang w:val="en-US"/>
              </w:rPr>
              <w:t xml:space="preserve">(contracted name - PJSC “VGP”), Ukraine, Lutsk, on behalf of Chief Executive Officer </w:t>
            </w:r>
            <w:proofErr w:type="spellStart"/>
            <w:r w:rsidRPr="00632196">
              <w:rPr>
                <w:sz w:val="21"/>
                <w:szCs w:val="21"/>
                <w:lang w:val="en-US"/>
              </w:rPr>
              <w:t>Miretskyi</w:t>
            </w:r>
            <w:proofErr w:type="spellEnd"/>
            <w:r w:rsidRPr="00632196">
              <w:rPr>
                <w:sz w:val="21"/>
                <w:szCs w:val="21"/>
                <w:lang w:val="en-US"/>
              </w:rPr>
              <w:t xml:space="preserve"> I., acting on the basis of Charter, hereinafter referred to as the “Seller”, from the one part, </w:t>
            </w:r>
          </w:p>
          <w:p w:rsidR="00632196" w:rsidRPr="00632196" w:rsidRDefault="00632196" w:rsidP="00632196">
            <w:pPr>
              <w:jc w:val="both"/>
              <w:rPr>
                <w:sz w:val="21"/>
                <w:szCs w:val="21"/>
                <w:lang w:val="en-US"/>
              </w:rPr>
            </w:pPr>
            <w:r w:rsidRPr="00632196">
              <w:rPr>
                <w:sz w:val="21"/>
                <w:szCs w:val="21"/>
                <w:lang w:val="en-US"/>
              </w:rPr>
              <w:t>and</w:t>
            </w:r>
            <w:r w:rsidRPr="00632196">
              <w:rPr>
                <w:b/>
                <w:sz w:val="21"/>
                <w:szCs w:val="21"/>
                <w:lang w:val="en-US"/>
              </w:rPr>
              <w:t xml:space="preserve"> </w:t>
            </w:r>
          </w:p>
          <w:p w:rsidR="00632196" w:rsidRPr="00632196" w:rsidRDefault="00632196" w:rsidP="00632196">
            <w:pPr>
              <w:jc w:val="both"/>
              <w:rPr>
                <w:sz w:val="21"/>
                <w:szCs w:val="21"/>
                <w:lang w:val="en-US"/>
              </w:rPr>
            </w:pPr>
            <w:r w:rsidRPr="00632196">
              <w:rPr>
                <w:b/>
                <w:sz w:val="21"/>
                <w:szCs w:val="21"/>
                <w:lang w:val="en-US"/>
              </w:rPr>
              <w:t xml:space="preserve">SIA </w:t>
            </w:r>
            <w:r w:rsidRPr="00632196">
              <w:rPr>
                <w:b/>
                <w:sz w:val="21"/>
                <w:szCs w:val="21"/>
                <w:lang w:val="uk-UA"/>
              </w:rPr>
              <w:t>«</w:t>
            </w:r>
            <w:r w:rsidRPr="00632196">
              <w:rPr>
                <w:b/>
                <w:sz w:val="21"/>
                <w:szCs w:val="21"/>
                <w:lang w:val="en-US"/>
              </w:rPr>
              <w:t>FOPI</w:t>
            </w:r>
            <w:r w:rsidRPr="00632196">
              <w:rPr>
                <w:b/>
                <w:sz w:val="21"/>
                <w:szCs w:val="21"/>
                <w:lang w:val="uk-UA"/>
              </w:rPr>
              <w:t>»</w:t>
            </w:r>
            <w:r w:rsidRPr="00632196">
              <w:rPr>
                <w:sz w:val="21"/>
                <w:szCs w:val="21"/>
                <w:lang w:val="uk-UA"/>
              </w:rPr>
              <w:t>,</w:t>
            </w:r>
            <w:r w:rsidRPr="00632196">
              <w:rPr>
                <w:sz w:val="21"/>
                <w:szCs w:val="21"/>
                <w:lang w:val="en-US"/>
              </w:rPr>
              <w:t xml:space="preserve"> Latvia, Riga, on behalf of Director </w:t>
            </w:r>
            <w:proofErr w:type="spellStart"/>
            <w:r w:rsidRPr="00632196">
              <w:rPr>
                <w:sz w:val="21"/>
                <w:szCs w:val="21"/>
                <w:lang w:val="en-US"/>
              </w:rPr>
              <w:t>Blohin</w:t>
            </w:r>
            <w:proofErr w:type="spellEnd"/>
            <w:r w:rsidRPr="00632196">
              <w:rPr>
                <w:sz w:val="21"/>
                <w:szCs w:val="21"/>
                <w:lang w:val="en-US"/>
              </w:rPr>
              <w:t xml:space="preserve"> G.L., hereinafter referred to as the “Buyer”, from the other part, have concluded the Specification hereto of the following:</w:t>
            </w:r>
          </w:p>
          <w:p w:rsidR="00632196" w:rsidRPr="00632196" w:rsidRDefault="00632196" w:rsidP="00632196">
            <w:pPr>
              <w:jc w:val="both"/>
              <w:rPr>
                <w:sz w:val="21"/>
                <w:szCs w:val="21"/>
                <w:lang w:val="en-US" w:eastAsia="uk-UA"/>
              </w:rPr>
            </w:pPr>
          </w:p>
        </w:tc>
      </w:tr>
      <w:tr w:rsidR="00632196" w:rsidRPr="00632196" w:rsidTr="00CB72DB">
        <w:trPr>
          <w:gridBefore w:val="1"/>
          <w:wBefore w:w="680" w:type="dxa"/>
          <w:trHeight w:val="302"/>
        </w:trPr>
        <w:tc>
          <w:tcPr>
            <w:tcW w:w="10674" w:type="dxa"/>
            <w:gridSpan w:val="3"/>
            <w:tcBorders>
              <w:right w:val="single" w:sz="4" w:space="0" w:color="auto"/>
            </w:tcBorders>
            <w:noWrap/>
            <w:vAlign w:val="bottom"/>
          </w:tcPr>
          <w:p w:rsidR="00632196" w:rsidRPr="00632196" w:rsidRDefault="00632196" w:rsidP="00632196">
            <w:pPr>
              <w:numPr>
                <w:ilvl w:val="0"/>
                <w:numId w:val="33"/>
              </w:numPr>
              <w:spacing w:after="160" w:line="259" w:lineRule="auto"/>
              <w:jc w:val="both"/>
              <w:rPr>
                <w:b/>
                <w:sz w:val="21"/>
                <w:szCs w:val="21"/>
                <w:lang w:val="en-US"/>
              </w:rPr>
            </w:pPr>
            <w:proofErr w:type="spellStart"/>
            <w:r w:rsidRPr="00632196">
              <w:rPr>
                <w:b/>
                <w:sz w:val="21"/>
                <w:szCs w:val="21"/>
                <w:lang w:val="uk-UA" w:eastAsia="en-US"/>
              </w:rPr>
              <w:t>Технические</w:t>
            </w:r>
            <w:proofErr w:type="spellEnd"/>
            <w:r w:rsidRPr="00632196">
              <w:rPr>
                <w:b/>
                <w:sz w:val="21"/>
                <w:szCs w:val="21"/>
                <w:lang w:val="uk-UA" w:eastAsia="en-US"/>
              </w:rPr>
              <w:t xml:space="preserve"> характеристики </w:t>
            </w:r>
            <w:proofErr w:type="spellStart"/>
            <w:r w:rsidRPr="00632196">
              <w:rPr>
                <w:b/>
                <w:sz w:val="21"/>
                <w:szCs w:val="21"/>
                <w:lang w:val="uk-UA" w:eastAsia="en-US"/>
              </w:rPr>
              <w:t>Товара</w:t>
            </w:r>
            <w:proofErr w:type="spellEnd"/>
            <w:r w:rsidRPr="00632196">
              <w:rPr>
                <w:b/>
                <w:sz w:val="21"/>
                <w:szCs w:val="21"/>
                <w:lang w:val="uk-UA" w:eastAsia="en-US"/>
              </w:rPr>
              <w:t xml:space="preserve"> и </w:t>
            </w:r>
            <w:proofErr w:type="spellStart"/>
            <w:r w:rsidRPr="00632196">
              <w:rPr>
                <w:b/>
                <w:sz w:val="21"/>
                <w:szCs w:val="21"/>
                <w:lang w:val="uk-UA" w:eastAsia="en-US"/>
              </w:rPr>
              <w:t>логистические</w:t>
            </w:r>
            <w:proofErr w:type="spellEnd"/>
            <w:r w:rsidRPr="00632196">
              <w:rPr>
                <w:b/>
                <w:sz w:val="21"/>
                <w:szCs w:val="21"/>
                <w:lang w:val="uk-UA" w:eastAsia="en-US"/>
              </w:rPr>
              <w:t xml:space="preserve"> </w:t>
            </w:r>
            <w:proofErr w:type="spellStart"/>
            <w:r w:rsidRPr="00632196">
              <w:rPr>
                <w:b/>
                <w:sz w:val="21"/>
                <w:szCs w:val="21"/>
                <w:lang w:val="uk-UA" w:eastAsia="en-US"/>
              </w:rPr>
              <w:t>спецификации</w:t>
            </w:r>
            <w:proofErr w:type="spellEnd"/>
            <w:r w:rsidRPr="00632196">
              <w:rPr>
                <w:b/>
                <w:sz w:val="21"/>
                <w:szCs w:val="21"/>
                <w:lang w:val="uk-UA" w:eastAsia="en-US"/>
              </w:rPr>
              <w:t xml:space="preserve"> / </w:t>
            </w:r>
            <w:proofErr w:type="spellStart"/>
            <w:r w:rsidRPr="00632196">
              <w:rPr>
                <w:b/>
                <w:sz w:val="21"/>
                <w:szCs w:val="21"/>
                <w:lang w:val="uk-UA" w:eastAsia="en-US"/>
              </w:rPr>
              <w:t>Technical</w:t>
            </w:r>
            <w:proofErr w:type="spellEnd"/>
            <w:r w:rsidRPr="00632196">
              <w:rPr>
                <w:b/>
                <w:sz w:val="21"/>
                <w:szCs w:val="21"/>
                <w:lang w:val="uk-UA" w:eastAsia="en-US"/>
              </w:rPr>
              <w:t xml:space="preserve"> </w:t>
            </w:r>
            <w:proofErr w:type="spellStart"/>
            <w:r w:rsidRPr="00632196">
              <w:rPr>
                <w:b/>
                <w:sz w:val="21"/>
                <w:szCs w:val="21"/>
                <w:lang w:val="uk-UA" w:eastAsia="en-US"/>
              </w:rPr>
              <w:t>and</w:t>
            </w:r>
            <w:proofErr w:type="spellEnd"/>
            <w:r w:rsidRPr="00632196">
              <w:rPr>
                <w:b/>
                <w:sz w:val="21"/>
                <w:szCs w:val="21"/>
                <w:lang w:val="uk-UA" w:eastAsia="en-US"/>
              </w:rPr>
              <w:t xml:space="preserve"> </w:t>
            </w:r>
            <w:proofErr w:type="spellStart"/>
            <w:r w:rsidRPr="00632196">
              <w:rPr>
                <w:b/>
                <w:sz w:val="21"/>
                <w:szCs w:val="21"/>
                <w:lang w:val="uk-UA" w:eastAsia="en-US"/>
              </w:rPr>
              <w:t>logistic</w:t>
            </w:r>
            <w:proofErr w:type="spellEnd"/>
            <w:r w:rsidRPr="00632196">
              <w:rPr>
                <w:b/>
                <w:sz w:val="21"/>
                <w:szCs w:val="21"/>
                <w:lang w:val="uk-UA" w:eastAsia="en-US"/>
              </w:rPr>
              <w:t xml:space="preserve"> </w:t>
            </w:r>
            <w:proofErr w:type="spellStart"/>
            <w:r w:rsidRPr="00632196">
              <w:rPr>
                <w:b/>
                <w:sz w:val="21"/>
                <w:szCs w:val="21"/>
                <w:lang w:val="uk-UA" w:eastAsia="en-US"/>
              </w:rPr>
              <w:t>specifications</w:t>
            </w:r>
            <w:proofErr w:type="spellEnd"/>
            <w:r w:rsidRPr="00632196">
              <w:rPr>
                <w:b/>
                <w:sz w:val="21"/>
                <w:szCs w:val="21"/>
                <w:lang w:val="uk-UA" w:eastAsia="en-US"/>
              </w:rPr>
              <w:t xml:space="preserve"> </w:t>
            </w:r>
            <w:proofErr w:type="spellStart"/>
            <w:r w:rsidRPr="00632196">
              <w:rPr>
                <w:b/>
                <w:sz w:val="21"/>
                <w:szCs w:val="21"/>
                <w:lang w:val="uk-UA" w:eastAsia="en-US"/>
              </w:rPr>
              <w:t>of</w:t>
            </w:r>
            <w:proofErr w:type="spellEnd"/>
            <w:r w:rsidRPr="00632196">
              <w:rPr>
                <w:b/>
                <w:sz w:val="21"/>
                <w:szCs w:val="21"/>
                <w:lang w:val="uk-UA" w:eastAsia="en-US"/>
              </w:rPr>
              <w:t xml:space="preserve"> </w:t>
            </w:r>
            <w:proofErr w:type="spellStart"/>
            <w:r w:rsidRPr="00632196">
              <w:rPr>
                <w:b/>
                <w:sz w:val="21"/>
                <w:szCs w:val="21"/>
                <w:lang w:val="uk-UA" w:eastAsia="en-US"/>
              </w:rPr>
              <w:t>the</w:t>
            </w:r>
            <w:proofErr w:type="spellEnd"/>
            <w:r w:rsidRPr="00632196">
              <w:rPr>
                <w:b/>
                <w:sz w:val="21"/>
                <w:szCs w:val="21"/>
                <w:lang w:val="uk-UA" w:eastAsia="en-US"/>
              </w:rPr>
              <w:t xml:space="preserve"> </w:t>
            </w:r>
            <w:proofErr w:type="spellStart"/>
            <w:r w:rsidRPr="00632196">
              <w:rPr>
                <w:b/>
                <w:sz w:val="21"/>
                <w:szCs w:val="21"/>
                <w:lang w:val="uk-UA" w:eastAsia="en-US"/>
              </w:rPr>
              <w:t>Goods</w:t>
            </w:r>
            <w:proofErr w:type="spellEnd"/>
            <w:r w:rsidRPr="00632196">
              <w:rPr>
                <w:b/>
                <w:sz w:val="21"/>
                <w:szCs w:val="21"/>
                <w:lang w:val="uk-UA" w:eastAsia="en-US"/>
              </w:rPr>
              <w:t>:</w:t>
            </w:r>
          </w:p>
        </w:tc>
      </w:tr>
      <w:tr w:rsidR="00632196" w:rsidRPr="00BD3024" w:rsidTr="00CB72DB">
        <w:trPr>
          <w:gridBefore w:val="1"/>
          <w:wBefore w:w="680" w:type="dxa"/>
          <w:trHeight w:val="302"/>
        </w:trPr>
        <w:tc>
          <w:tcPr>
            <w:tcW w:w="10674" w:type="dxa"/>
            <w:gridSpan w:val="3"/>
            <w:tcBorders>
              <w:right w:val="single" w:sz="4" w:space="0" w:color="auto"/>
            </w:tcBorders>
            <w:noWrap/>
            <w:vAlign w:val="bottom"/>
          </w:tcPr>
          <w:p w:rsidR="00632196" w:rsidRPr="00632196" w:rsidRDefault="00632196" w:rsidP="00632196">
            <w:pPr>
              <w:rPr>
                <w:b/>
                <w:sz w:val="19"/>
                <w:szCs w:val="19"/>
                <w:lang w:val="uk-UA" w:eastAsia="en-US"/>
              </w:rPr>
            </w:pPr>
          </w:p>
          <w:tbl>
            <w:tblPr>
              <w:tblW w:w="10319" w:type="dxa"/>
              <w:tblInd w:w="95" w:type="dxa"/>
              <w:tblLayout w:type="fixed"/>
              <w:tblLook w:val="0000" w:firstRow="0" w:lastRow="0" w:firstColumn="0" w:lastColumn="0" w:noHBand="0" w:noVBand="0"/>
            </w:tblPr>
            <w:tblGrid>
              <w:gridCol w:w="385"/>
              <w:gridCol w:w="754"/>
              <w:gridCol w:w="414"/>
              <w:gridCol w:w="253"/>
              <w:gridCol w:w="143"/>
              <w:gridCol w:w="678"/>
              <w:gridCol w:w="44"/>
              <w:gridCol w:w="121"/>
              <w:gridCol w:w="597"/>
              <w:gridCol w:w="115"/>
              <w:gridCol w:w="288"/>
              <w:gridCol w:w="798"/>
              <w:gridCol w:w="48"/>
              <w:gridCol w:w="194"/>
              <w:gridCol w:w="378"/>
              <w:gridCol w:w="850"/>
              <w:gridCol w:w="290"/>
              <w:gridCol w:w="415"/>
              <w:gridCol w:w="1732"/>
              <w:gridCol w:w="681"/>
              <w:gridCol w:w="393"/>
              <w:gridCol w:w="589"/>
              <w:gridCol w:w="159"/>
            </w:tblGrid>
            <w:tr w:rsidR="00632196" w:rsidRPr="00632196" w:rsidTr="000E70D7">
              <w:trPr>
                <w:gridBefore w:val="1"/>
                <w:wBefore w:w="386" w:type="dxa"/>
                <w:trHeight w:val="300"/>
              </w:trPr>
              <w:tc>
                <w:tcPr>
                  <w:tcW w:w="1422" w:type="dxa"/>
                  <w:gridSpan w:val="3"/>
                  <w:vMerge w:val="restart"/>
                  <w:tcBorders>
                    <w:right w:val="single" w:sz="4" w:space="0" w:color="auto"/>
                  </w:tcBorders>
                  <w:noWrap/>
                  <w:vAlign w:val="center"/>
                </w:tcPr>
                <w:p w:rsidR="00632196" w:rsidRPr="00632196" w:rsidRDefault="00632196" w:rsidP="00632196">
                  <w:pPr>
                    <w:spacing w:line="276" w:lineRule="auto"/>
                    <w:rPr>
                      <w:sz w:val="19"/>
                      <w:szCs w:val="19"/>
                    </w:rPr>
                  </w:pPr>
                  <w:r w:rsidRPr="00632196">
                    <w:rPr>
                      <w:sz w:val="19"/>
                      <w:szCs w:val="19"/>
                    </w:rPr>
                    <w:t xml:space="preserve">Версия 1 / </w:t>
                  </w:r>
                </w:p>
                <w:p w:rsidR="00632196" w:rsidRPr="00632196" w:rsidRDefault="00632196" w:rsidP="00632196">
                  <w:pPr>
                    <w:spacing w:line="276" w:lineRule="auto"/>
                    <w:rPr>
                      <w:sz w:val="19"/>
                      <w:szCs w:val="19"/>
                    </w:rPr>
                  </w:pPr>
                  <w:proofErr w:type="spellStart"/>
                  <w:r w:rsidRPr="00632196">
                    <w:rPr>
                      <w:sz w:val="19"/>
                      <w:szCs w:val="19"/>
                    </w:rPr>
                    <w:t>Version</w:t>
                  </w:r>
                  <w:proofErr w:type="spellEnd"/>
                  <w:r w:rsidRPr="00632196">
                    <w:rPr>
                      <w:sz w:val="19"/>
                      <w:szCs w:val="19"/>
                    </w:rPr>
                    <w:t xml:space="preserve"> 1</w:t>
                  </w:r>
                </w:p>
              </w:tc>
              <w:tc>
                <w:tcPr>
                  <w:tcW w:w="1698" w:type="dxa"/>
                  <w:gridSpan w:val="6"/>
                  <w:vMerge w:val="restart"/>
                  <w:tcBorders>
                    <w:top w:val="single" w:sz="4" w:space="0" w:color="auto"/>
                    <w:left w:val="single" w:sz="4" w:space="0" w:color="auto"/>
                    <w:bottom w:val="single" w:sz="4" w:space="0" w:color="auto"/>
                  </w:tcBorders>
                  <w:noWrap/>
                  <w:vAlign w:val="center"/>
                </w:tcPr>
                <w:p w:rsidR="00632196" w:rsidRPr="00632196" w:rsidRDefault="00632196" w:rsidP="00632196">
                  <w:pPr>
                    <w:spacing w:line="276" w:lineRule="auto"/>
                    <w:rPr>
                      <w:sz w:val="19"/>
                      <w:szCs w:val="19"/>
                      <w:lang w:val="uk-UA"/>
                    </w:rPr>
                  </w:pPr>
                  <w:r w:rsidRPr="00632196">
                    <w:rPr>
                      <w:sz w:val="19"/>
                      <w:szCs w:val="19"/>
                      <w:lang w:val="uk-UA"/>
                    </w:rPr>
                    <w:t xml:space="preserve">Артикул / </w:t>
                  </w:r>
                  <w:proofErr w:type="spellStart"/>
                  <w:r w:rsidRPr="00632196">
                    <w:rPr>
                      <w:sz w:val="19"/>
                      <w:szCs w:val="19"/>
                    </w:rPr>
                    <w:t>Article</w:t>
                  </w:r>
                  <w:proofErr w:type="spellEnd"/>
                  <w:r w:rsidRPr="00632196">
                    <w:rPr>
                      <w:sz w:val="19"/>
                      <w:szCs w:val="19"/>
                      <w:lang w:val="uk-UA"/>
                    </w:rPr>
                    <w:t>:</w:t>
                  </w:r>
                </w:p>
                <w:p w:rsidR="00632196" w:rsidRPr="00632196" w:rsidRDefault="00632196" w:rsidP="00632196">
                  <w:pPr>
                    <w:spacing w:line="276" w:lineRule="auto"/>
                    <w:jc w:val="center"/>
                    <w:rPr>
                      <w:sz w:val="19"/>
                      <w:szCs w:val="19"/>
                      <w:lang w:val="uk-UA"/>
                    </w:rPr>
                  </w:pPr>
                  <w:r w:rsidRPr="00632196">
                    <w:rPr>
                      <w:sz w:val="19"/>
                      <w:szCs w:val="19"/>
                      <w:lang w:val="uk-UA"/>
                    </w:rPr>
                    <w:t>FER01280</w:t>
                  </w:r>
                </w:p>
              </w:tc>
              <w:tc>
                <w:tcPr>
                  <w:tcW w:w="1134" w:type="dxa"/>
                  <w:gridSpan w:val="3"/>
                  <w:tcBorders>
                    <w:top w:val="single" w:sz="4" w:space="0" w:color="auto"/>
                    <w:left w:val="single" w:sz="4" w:space="0" w:color="auto"/>
                    <w:bottom w:val="single" w:sz="4" w:space="0" w:color="auto"/>
                    <w:right w:val="nil"/>
                  </w:tcBorders>
                  <w:noWrap/>
                  <w:vAlign w:val="center"/>
                </w:tcPr>
                <w:p w:rsidR="00632196" w:rsidRPr="00632196" w:rsidRDefault="00632196" w:rsidP="00632196">
                  <w:pPr>
                    <w:spacing w:line="276" w:lineRule="auto"/>
                    <w:rPr>
                      <w:sz w:val="19"/>
                      <w:szCs w:val="19"/>
                      <w:lang w:val="en-US"/>
                    </w:rPr>
                  </w:pPr>
                  <w:r w:rsidRPr="00632196">
                    <w:rPr>
                      <w:sz w:val="19"/>
                      <w:szCs w:val="19"/>
                    </w:rPr>
                    <w:t>Продукт:</w:t>
                  </w:r>
                  <w:r w:rsidRPr="00632196">
                    <w:rPr>
                      <w:sz w:val="19"/>
                      <w:szCs w:val="19"/>
                      <w:lang w:val="en-US"/>
                    </w:rPr>
                    <w:t xml:space="preserve"> </w:t>
                  </w:r>
                </w:p>
              </w:tc>
              <w:tc>
                <w:tcPr>
                  <w:tcW w:w="5675" w:type="dxa"/>
                  <w:gridSpan w:val="10"/>
                  <w:tcBorders>
                    <w:top w:val="single" w:sz="4" w:space="0" w:color="auto"/>
                    <w:left w:val="nil"/>
                    <w:bottom w:val="single" w:sz="4" w:space="0" w:color="auto"/>
                    <w:right w:val="single" w:sz="4" w:space="0" w:color="000000"/>
                  </w:tcBorders>
                  <w:noWrap/>
                  <w:vAlign w:val="center"/>
                </w:tcPr>
                <w:p w:rsidR="00632196" w:rsidRPr="00632196" w:rsidRDefault="00632196" w:rsidP="00632196">
                  <w:pPr>
                    <w:spacing w:line="276" w:lineRule="auto"/>
                    <w:rPr>
                      <w:sz w:val="19"/>
                      <w:szCs w:val="19"/>
                      <w:lang w:val="uk-UA"/>
                    </w:rPr>
                  </w:pPr>
                  <w:proofErr w:type="spellStart"/>
                  <w:r w:rsidRPr="00632196">
                    <w:rPr>
                      <w:sz w:val="19"/>
                      <w:szCs w:val="19"/>
                      <w:lang w:val="uk-UA"/>
                    </w:rPr>
                    <w:t>Косметические</w:t>
                  </w:r>
                  <w:proofErr w:type="spellEnd"/>
                  <w:r w:rsidRPr="00632196">
                    <w:rPr>
                      <w:sz w:val="19"/>
                      <w:szCs w:val="19"/>
                      <w:lang w:val="uk-UA"/>
                    </w:rPr>
                    <w:t xml:space="preserve"> салфетки 80л 2сл </w:t>
                  </w:r>
                  <w:proofErr w:type="spellStart"/>
                  <w:r w:rsidRPr="00632196">
                    <w:rPr>
                      <w:sz w:val="19"/>
                      <w:szCs w:val="19"/>
                      <w:lang w:val="uk-UA"/>
                    </w:rPr>
                    <w:t>белые</w:t>
                  </w:r>
                  <w:proofErr w:type="spellEnd"/>
                  <w:r w:rsidRPr="00632196">
                    <w:rPr>
                      <w:sz w:val="19"/>
                      <w:szCs w:val="19"/>
                      <w:lang w:val="uk-UA"/>
                    </w:rPr>
                    <w:t xml:space="preserve"> куб</w:t>
                  </w:r>
                </w:p>
              </w:tc>
            </w:tr>
            <w:tr w:rsidR="00632196" w:rsidRPr="00BD3024" w:rsidTr="000E70D7">
              <w:trPr>
                <w:gridBefore w:val="1"/>
                <w:wBefore w:w="386" w:type="dxa"/>
                <w:trHeight w:val="300"/>
              </w:trPr>
              <w:tc>
                <w:tcPr>
                  <w:tcW w:w="1422" w:type="dxa"/>
                  <w:gridSpan w:val="3"/>
                  <w:vMerge/>
                  <w:tcBorders>
                    <w:right w:val="single" w:sz="4" w:space="0" w:color="auto"/>
                  </w:tcBorders>
                  <w:noWrap/>
                  <w:vAlign w:val="center"/>
                </w:tcPr>
                <w:p w:rsidR="00632196" w:rsidRPr="00632196" w:rsidRDefault="00632196" w:rsidP="00632196">
                  <w:pPr>
                    <w:spacing w:line="276" w:lineRule="auto"/>
                    <w:rPr>
                      <w:sz w:val="19"/>
                      <w:szCs w:val="19"/>
                    </w:rPr>
                  </w:pPr>
                </w:p>
              </w:tc>
              <w:tc>
                <w:tcPr>
                  <w:tcW w:w="1698" w:type="dxa"/>
                  <w:gridSpan w:val="6"/>
                  <w:vMerge/>
                  <w:tcBorders>
                    <w:left w:val="single" w:sz="4" w:space="0" w:color="auto"/>
                    <w:bottom w:val="single" w:sz="4" w:space="0" w:color="auto"/>
                  </w:tcBorders>
                  <w:noWrap/>
                  <w:vAlign w:val="center"/>
                </w:tcPr>
                <w:p w:rsidR="00632196" w:rsidRPr="00632196" w:rsidRDefault="00632196" w:rsidP="00632196">
                  <w:pPr>
                    <w:spacing w:line="276" w:lineRule="auto"/>
                    <w:rPr>
                      <w:sz w:val="19"/>
                      <w:szCs w:val="19"/>
                    </w:rPr>
                  </w:pPr>
                </w:p>
              </w:tc>
              <w:tc>
                <w:tcPr>
                  <w:tcW w:w="1134" w:type="dxa"/>
                  <w:gridSpan w:val="3"/>
                  <w:tcBorders>
                    <w:top w:val="nil"/>
                    <w:left w:val="single" w:sz="4" w:space="0" w:color="auto"/>
                    <w:bottom w:val="single" w:sz="4" w:space="0" w:color="auto"/>
                    <w:right w:val="nil"/>
                  </w:tcBorders>
                  <w:noWrap/>
                  <w:vAlign w:val="center"/>
                </w:tcPr>
                <w:p w:rsidR="00632196" w:rsidRPr="00632196" w:rsidRDefault="00632196" w:rsidP="00632196">
                  <w:pPr>
                    <w:spacing w:line="276" w:lineRule="auto"/>
                    <w:rPr>
                      <w:sz w:val="19"/>
                      <w:szCs w:val="19"/>
                      <w:lang w:val="en-US"/>
                    </w:rPr>
                  </w:pPr>
                  <w:r w:rsidRPr="00632196">
                    <w:rPr>
                      <w:sz w:val="19"/>
                      <w:szCs w:val="19"/>
                      <w:lang w:val="en-US"/>
                    </w:rPr>
                    <w:t>Product: </w:t>
                  </w:r>
                </w:p>
              </w:tc>
              <w:tc>
                <w:tcPr>
                  <w:tcW w:w="5675" w:type="dxa"/>
                  <w:gridSpan w:val="10"/>
                  <w:tcBorders>
                    <w:top w:val="nil"/>
                    <w:left w:val="nil"/>
                    <w:bottom w:val="single" w:sz="4" w:space="0" w:color="auto"/>
                    <w:right w:val="single" w:sz="4" w:space="0" w:color="auto"/>
                  </w:tcBorders>
                  <w:noWrap/>
                  <w:vAlign w:val="center"/>
                </w:tcPr>
                <w:p w:rsidR="00632196" w:rsidRPr="00632196" w:rsidRDefault="00632196" w:rsidP="00632196">
                  <w:pPr>
                    <w:spacing w:line="276" w:lineRule="auto"/>
                    <w:rPr>
                      <w:sz w:val="19"/>
                      <w:szCs w:val="19"/>
                      <w:lang w:val="en-US"/>
                    </w:rPr>
                  </w:pPr>
                  <w:r w:rsidRPr="00632196">
                    <w:rPr>
                      <w:sz w:val="19"/>
                      <w:szCs w:val="19"/>
                      <w:lang w:val="en-US"/>
                    </w:rPr>
                    <w:t>Facial tissue 80pcs  2-ply white cube</w:t>
                  </w:r>
                </w:p>
              </w:tc>
            </w:tr>
            <w:tr w:rsidR="00632196" w:rsidRPr="00BD3024" w:rsidTr="000E70D7">
              <w:trPr>
                <w:gridBefore w:val="1"/>
                <w:gridAfter w:val="2"/>
                <w:wBefore w:w="386" w:type="dxa"/>
                <w:wAfter w:w="746" w:type="dxa"/>
                <w:trHeight w:val="186"/>
              </w:trPr>
              <w:tc>
                <w:tcPr>
                  <w:tcW w:w="1169" w:type="dxa"/>
                  <w:gridSpan w:val="2"/>
                  <w:tcBorders>
                    <w:left w:val="nil"/>
                    <w:right w:val="nil"/>
                  </w:tcBorders>
                  <w:noWrap/>
                  <w:vAlign w:val="bottom"/>
                </w:tcPr>
                <w:p w:rsidR="00632196" w:rsidRPr="00632196" w:rsidRDefault="00632196" w:rsidP="00632196">
                  <w:pPr>
                    <w:spacing w:line="276" w:lineRule="auto"/>
                    <w:rPr>
                      <w:sz w:val="14"/>
                      <w:szCs w:val="14"/>
                      <w:lang w:val="en-US"/>
                    </w:rPr>
                  </w:pPr>
                </w:p>
              </w:tc>
              <w:tc>
                <w:tcPr>
                  <w:tcW w:w="1118" w:type="dxa"/>
                  <w:gridSpan w:val="4"/>
                  <w:tcBorders>
                    <w:left w:val="nil"/>
                    <w:right w:val="nil"/>
                  </w:tcBorders>
                  <w:noWrap/>
                  <w:vAlign w:val="bottom"/>
                </w:tcPr>
                <w:p w:rsidR="00632196" w:rsidRPr="00632196" w:rsidRDefault="00632196" w:rsidP="00632196">
                  <w:pPr>
                    <w:spacing w:line="276" w:lineRule="auto"/>
                    <w:rPr>
                      <w:sz w:val="14"/>
                      <w:szCs w:val="14"/>
                      <w:lang w:val="en-US"/>
                    </w:rPr>
                  </w:pPr>
                </w:p>
              </w:tc>
              <w:tc>
                <w:tcPr>
                  <w:tcW w:w="718" w:type="dxa"/>
                  <w:gridSpan w:val="2"/>
                  <w:tcBorders>
                    <w:top w:val="nil"/>
                    <w:left w:val="nil"/>
                    <w:right w:val="nil"/>
                  </w:tcBorders>
                  <w:noWrap/>
                  <w:vAlign w:val="bottom"/>
                </w:tcPr>
                <w:p w:rsidR="00632196" w:rsidRPr="00632196" w:rsidRDefault="00632196" w:rsidP="00632196">
                  <w:pPr>
                    <w:spacing w:line="276" w:lineRule="auto"/>
                    <w:rPr>
                      <w:sz w:val="14"/>
                      <w:szCs w:val="14"/>
                      <w:lang w:val="en-US"/>
                    </w:rPr>
                  </w:pPr>
                </w:p>
              </w:tc>
              <w:tc>
                <w:tcPr>
                  <w:tcW w:w="1821" w:type="dxa"/>
                  <w:gridSpan w:val="6"/>
                  <w:tcBorders>
                    <w:top w:val="nil"/>
                    <w:left w:val="nil"/>
                    <w:right w:val="nil"/>
                  </w:tcBorders>
                  <w:noWrap/>
                  <w:vAlign w:val="bottom"/>
                </w:tcPr>
                <w:p w:rsidR="00632196" w:rsidRPr="00632196" w:rsidRDefault="00632196" w:rsidP="00632196">
                  <w:pPr>
                    <w:spacing w:line="276" w:lineRule="auto"/>
                    <w:rPr>
                      <w:sz w:val="14"/>
                      <w:szCs w:val="14"/>
                      <w:lang w:val="en-US"/>
                    </w:rPr>
                  </w:pPr>
                </w:p>
              </w:tc>
              <w:tc>
                <w:tcPr>
                  <w:tcW w:w="1140" w:type="dxa"/>
                  <w:gridSpan w:val="2"/>
                  <w:tcBorders>
                    <w:top w:val="nil"/>
                    <w:left w:val="nil"/>
                    <w:right w:val="nil"/>
                  </w:tcBorders>
                  <w:noWrap/>
                  <w:vAlign w:val="bottom"/>
                </w:tcPr>
                <w:p w:rsidR="00632196" w:rsidRPr="00632196" w:rsidRDefault="00632196" w:rsidP="00632196">
                  <w:pPr>
                    <w:spacing w:line="276" w:lineRule="auto"/>
                    <w:rPr>
                      <w:i/>
                      <w:sz w:val="14"/>
                      <w:szCs w:val="14"/>
                      <w:lang w:val="en-US"/>
                    </w:rPr>
                  </w:pPr>
                </w:p>
              </w:tc>
              <w:tc>
                <w:tcPr>
                  <w:tcW w:w="3221" w:type="dxa"/>
                  <w:gridSpan w:val="4"/>
                  <w:tcBorders>
                    <w:top w:val="nil"/>
                    <w:left w:val="nil"/>
                    <w:right w:val="nil"/>
                  </w:tcBorders>
                  <w:noWrap/>
                  <w:vAlign w:val="bottom"/>
                </w:tcPr>
                <w:p w:rsidR="00632196" w:rsidRPr="00632196" w:rsidRDefault="00632196" w:rsidP="00632196">
                  <w:pPr>
                    <w:spacing w:line="276" w:lineRule="auto"/>
                    <w:rPr>
                      <w:sz w:val="14"/>
                      <w:szCs w:val="14"/>
                      <w:lang w:val="en-US"/>
                    </w:rPr>
                  </w:pPr>
                </w:p>
              </w:tc>
            </w:tr>
            <w:tr w:rsidR="00632196" w:rsidRPr="00BD3024" w:rsidTr="000E70D7">
              <w:trPr>
                <w:gridBefore w:val="1"/>
                <w:wBefore w:w="386" w:type="dxa"/>
                <w:trHeight w:val="585"/>
              </w:trPr>
              <w:tc>
                <w:tcPr>
                  <w:tcW w:w="1565" w:type="dxa"/>
                  <w:gridSpan w:val="4"/>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76" w:lineRule="auto"/>
                    <w:jc w:val="center"/>
                    <w:rPr>
                      <w:rFonts w:eastAsia="Calibri"/>
                      <w:sz w:val="16"/>
                      <w:szCs w:val="16"/>
                      <w:lang w:val="en-US" w:eastAsia="en-US"/>
                    </w:rPr>
                  </w:pPr>
                  <w:r w:rsidRPr="00632196">
                    <w:rPr>
                      <w:rFonts w:eastAsia="Calibri"/>
                      <w:sz w:val="16"/>
                      <w:szCs w:val="16"/>
                      <w:lang w:val="uk-UA" w:eastAsia="en-US"/>
                    </w:rPr>
                    <w:t xml:space="preserve">Состав / </w:t>
                  </w:r>
                  <w:r w:rsidRPr="00632196">
                    <w:rPr>
                      <w:rFonts w:eastAsia="Calibri"/>
                      <w:sz w:val="16"/>
                      <w:szCs w:val="16"/>
                      <w:lang w:val="en-US" w:eastAsia="en-US"/>
                    </w:rPr>
                    <w:t>Composition</w:t>
                  </w:r>
                </w:p>
              </w:tc>
              <w:tc>
                <w:tcPr>
                  <w:tcW w:w="678" w:type="dxa"/>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76" w:lineRule="auto"/>
                    <w:jc w:val="center"/>
                    <w:rPr>
                      <w:rFonts w:eastAsia="Calibri"/>
                      <w:sz w:val="16"/>
                      <w:szCs w:val="16"/>
                      <w:lang w:val="en-US" w:eastAsia="en-US"/>
                    </w:rPr>
                  </w:pPr>
                  <w:proofErr w:type="spellStart"/>
                  <w:r w:rsidRPr="00632196">
                    <w:rPr>
                      <w:rFonts w:eastAsia="Calibri"/>
                      <w:sz w:val="16"/>
                      <w:szCs w:val="16"/>
                      <w:lang w:val="en-US" w:eastAsia="en-US"/>
                    </w:rPr>
                    <w:t>Слой</w:t>
                  </w:r>
                  <w:proofErr w:type="spellEnd"/>
                  <w:r w:rsidRPr="00632196">
                    <w:rPr>
                      <w:rFonts w:eastAsia="Calibri"/>
                      <w:sz w:val="16"/>
                      <w:szCs w:val="16"/>
                      <w:lang w:val="uk-UA" w:eastAsia="en-US"/>
                    </w:rPr>
                    <w:t>-</w:t>
                  </w:r>
                  <w:proofErr w:type="spellStart"/>
                  <w:r w:rsidRPr="00632196">
                    <w:rPr>
                      <w:rFonts w:eastAsia="Calibri"/>
                      <w:sz w:val="16"/>
                      <w:szCs w:val="16"/>
                      <w:lang w:val="en-US" w:eastAsia="en-US"/>
                    </w:rPr>
                    <w:t>ность</w:t>
                  </w:r>
                  <w:proofErr w:type="spellEnd"/>
                  <w:r w:rsidRPr="00632196">
                    <w:rPr>
                      <w:rFonts w:eastAsia="Calibri"/>
                      <w:sz w:val="16"/>
                      <w:szCs w:val="16"/>
                      <w:lang w:val="en-US" w:eastAsia="en-US"/>
                    </w:rPr>
                    <w:t xml:space="preserve"> </w:t>
                  </w:r>
                  <w:r w:rsidRPr="00632196">
                    <w:rPr>
                      <w:rFonts w:eastAsia="Calibri"/>
                      <w:sz w:val="16"/>
                      <w:szCs w:val="16"/>
                      <w:lang w:val="uk-UA" w:eastAsia="en-US"/>
                    </w:rPr>
                    <w:t xml:space="preserve"> / </w:t>
                  </w:r>
                  <w:r w:rsidRPr="00632196">
                    <w:rPr>
                      <w:rFonts w:eastAsia="Calibri"/>
                      <w:sz w:val="16"/>
                      <w:szCs w:val="16"/>
                      <w:lang w:val="en-US" w:eastAsia="en-US"/>
                    </w:rPr>
                    <w:t>Plies</w:t>
                  </w:r>
                </w:p>
              </w:tc>
              <w:tc>
                <w:tcPr>
                  <w:tcW w:w="1165" w:type="dxa"/>
                  <w:gridSpan w:val="5"/>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76" w:lineRule="auto"/>
                    <w:jc w:val="center"/>
                    <w:rPr>
                      <w:rFonts w:eastAsia="Calibri"/>
                      <w:sz w:val="16"/>
                      <w:szCs w:val="16"/>
                      <w:lang w:val="en-US" w:eastAsia="en-US"/>
                    </w:rPr>
                  </w:pPr>
                  <w:proofErr w:type="spellStart"/>
                  <w:r w:rsidRPr="00632196">
                    <w:rPr>
                      <w:rFonts w:eastAsia="Calibri"/>
                      <w:sz w:val="16"/>
                      <w:szCs w:val="16"/>
                      <w:lang w:val="en-US" w:eastAsia="en-US"/>
                    </w:rPr>
                    <w:t>Размер</w:t>
                  </w:r>
                  <w:proofErr w:type="spellEnd"/>
                  <w:r w:rsidRPr="00632196">
                    <w:rPr>
                      <w:rFonts w:eastAsia="Calibri"/>
                      <w:sz w:val="16"/>
                      <w:szCs w:val="16"/>
                      <w:lang w:val="en-US" w:eastAsia="en-US"/>
                    </w:rPr>
                    <w:t xml:space="preserve"> </w:t>
                  </w:r>
                  <w:proofErr w:type="spellStart"/>
                  <w:r w:rsidRPr="00632196">
                    <w:rPr>
                      <w:rFonts w:eastAsia="Calibri"/>
                      <w:sz w:val="16"/>
                      <w:szCs w:val="16"/>
                      <w:lang w:val="en-US" w:eastAsia="en-US"/>
                    </w:rPr>
                    <w:t>салфетки</w:t>
                  </w:r>
                  <w:proofErr w:type="spellEnd"/>
                  <w:r w:rsidRPr="00632196">
                    <w:rPr>
                      <w:rFonts w:eastAsia="Calibri"/>
                      <w:sz w:val="16"/>
                      <w:szCs w:val="16"/>
                      <w:lang w:val="en-US" w:eastAsia="en-US"/>
                    </w:rPr>
                    <w:t xml:space="preserve"> </w:t>
                  </w:r>
                  <w:r w:rsidRPr="00632196">
                    <w:rPr>
                      <w:rFonts w:eastAsia="Calibri"/>
                      <w:sz w:val="16"/>
                      <w:szCs w:val="16"/>
                      <w:lang w:val="uk-UA" w:eastAsia="en-US"/>
                    </w:rPr>
                    <w:t xml:space="preserve"> / </w:t>
                  </w:r>
                  <w:r w:rsidRPr="00632196">
                    <w:rPr>
                      <w:rFonts w:eastAsia="Calibri"/>
                      <w:sz w:val="16"/>
                      <w:szCs w:val="16"/>
                      <w:lang w:val="en-US" w:eastAsia="en-US"/>
                    </w:rPr>
                    <w:t>Tissue size</w:t>
                  </w:r>
                </w:p>
              </w:tc>
              <w:tc>
                <w:tcPr>
                  <w:tcW w:w="1040" w:type="dxa"/>
                  <w:gridSpan w:val="3"/>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76" w:lineRule="auto"/>
                    <w:jc w:val="center"/>
                    <w:rPr>
                      <w:rFonts w:eastAsia="Calibri"/>
                      <w:sz w:val="16"/>
                      <w:szCs w:val="16"/>
                      <w:highlight w:val="yellow"/>
                      <w:lang w:val="uk-UA" w:eastAsia="en-US"/>
                    </w:rPr>
                  </w:pPr>
                  <w:r w:rsidRPr="00632196">
                    <w:rPr>
                      <w:rFonts w:eastAsia="Calibri"/>
                      <w:sz w:val="16"/>
                      <w:szCs w:val="16"/>
                      <w:lang w:val="uk-UA" w:eastAsia="en-US"/>
                    </w:rPr>
                    <w:t xml:space="preserve">Тип </w:t>
                  </w:r>
                  <w:proofErr w:type="spellStart"/>
                  <w:r w:rsidRPr="00632196">
                    <w:rPr>
                      <w:rFonts w:eastAsia="Calibri"/>
                      <w:sz w:val="16"/>
                      <w:szCs w:val="16"/>
                      <w:lang w:val="uk-UA" w:eastAsia="en-US"/>
                    </w:rPr>
                    <w:t>тиснения</w:t>
                  </w:r>
                  <w:proofErr w:type="spellEnd"/>
                  <w:r w:rsidRPr="00632196">
                    <w:rPr>
                      <w:rFonts w:eastAsia="Calibri"/>
                      <w:sz w:val="16"/>
                      <w:szCs w:val="16"/>
                      <w:lang w:val="en-US" w:eastAsia="en-US"/>
                    </w:rPr>
                    <w:t xml:space="preserve"> </w:t>
                  </w:r>
                  <w:r w:rsidRPr="00632196">
                    <w:rPr>
                      <w:rFonts w:eastAsia="Calibri"/>
                      <w:sz w:val="16"/>
                      <w:szCs w:val="16"/>
                      <w:lang w:val="uk-UA" w:eastAsia="en-US"/>
                    </w:rPr>
                    <w:t xml:space="preserve"> / </w:t>
                  </w:r>
                  <w:r w:rsidRPr="00632196">
                    <w:rPr>
                      <w:rFonts w:eastAsia="Calibri"/>
                      <w:sz w:val="16"/>
                      <w:szCs w:val="16"/>
                      <w:lang w:val="en-US" w:eastAsia="en-US"/>
                    </w:rPr>
                    <w:t>Embossing</w:t>
                  </w:r>
                </w:p>
              </w:tc>
              <w:tc>
                <w:tcPr>
                  <w:tcW w:w="1228" w:type="dxa"/>
                  <w:gridSpan w:val="2"/>
                  <w:tcBorders>
                    <w:top w:val="single" w:sz="4" w:space="0" w:color="auto"/>
                    <w:left w:val="single" w:sz="4" w:space="0" w:color="auto"/>
                    <w:bottom w:val="single" w:sz="4" w:space="0" w:color="auto"/>
                    <w:right w:val="single" w:sz="4" w:space="0" w:color="auto"/>
                  </w:tcBorders>
                  <w:vAlign w:val="center"/>
                </w:tcPr>
                <w:p w:rsidR="00632196" w:rsidRPr="00632196" w:rsidRDefault="00632196" w:rsidP="00632196">
                  <w:pPr>
                    <w:spacing w:after="160" w:line="276" w:lineRule="auto"/>
                    <w:jc w:val="center"/>
                    <w:rPr>
                      <w:rFonts w:eastAsia="Calibri"/>
                      <w:sz w:val="16"/>
                      <w:szCs w:val="16"/>
                      <w:highlight w:val="yellow"/>
                      <w:lang w:val="en-US" w:eastAsia="en-US"/>
                    </w:rPr>
                  </w:pPr>
                  <w:proofErr w:type="spellStart"/>
                  <w:r w:rsidRPr="00632196">
                    <w:rPr>
                      <w:rFonts w:eastAsia="Calibri"/>
                      <w:sz w:val="16"/>
                      <w:szCs w:val="16"/>
                      <w:lang w:val="uk-UA" w:eastAsia="en-US"/>
                    </w:rPr>
                    <w:t>Размер</w:t>
                  </w:r>
                  <w:proofErr w:type="spellEnd"/>
                  <w:r w:rsidRPr="00632196">
                    <w:rPr>
                      <w:rFonts w:eastAsia="Calibri"/>
                      <w:sz w:val="16"/>
                      <w:szCs w:val="16"/>
                      <w:lang w:val="uk-UA" w:eastAsia="en-US"/>
                    </w:rPr>
                    <w:t xml:space="preserve"> пачки / </w:t>
                  </w:r>
                  <w:r w:rsidRPr="00632196">
                    <w:rPr>
                      <w:rFonts w:eastAsia="Calibri"/>
                      <w:sz w:val="16"/>
                      <w:szCs w:val="16"/>
                      <w:lang w:val="en-US" w:eastAsia="en-US"/>
                    </w:rPr>
                    <w:t>Size of pack</w:t>
                  </w:r>
                </w:p>
              </w:tc>
              <w:tc>
                <w:tcPr>
                  <w:tcW w:w="705" w:type="dxa"/>
                  <w:gridSpan w:val="2"/>
                  <w:tcBorders>
                    <w:top w:val="single" w:sz="4" w:space="0" w:color="auto"/>
                    <w:left w:val="single" w:sz="4" w:space="0" w:color="auto"/>
                    <w:bottom w:val="single" w:sz="4" w:space="0" w:color="auto"/>
                    <w:right w:val="single" w:sz="4" w:space="0" w:color="auto"/>
                  </w:tcBorders>
                  <w:vAlign w:val="center"/>
                </w:tcPr>
                <w:p w:rsidR="00632196" w:rsidRPr="00632196" w:rsidRDefault="00632196" w:rsidP="00632196">
                  <w:pPr>
                    <w:spacing w:after="160" w:line="276" w:lineRule="auto"/>
                    <w:jc w:val="center"/>
                    <w:rPr>
                      <w:rFonts w:eastAsia="Calibri"/>
                      <w:sz w:val="16"/>
                      <w:szCs w:val="16"/>
                      <w:lang w:val="uk-UA" w:eastAsia="en-US"/>
                    </w:rPr>
                  </w:pPr>
                  <w:proofErr w:type="spellStart"/>
                  <w:r w:rsidRPr="00632196">
                    <w:rPr>
                      <w:rFonts w:eastAsia="Calibri"/>
                      <w:sz w:val="16"/>
                      <w:szCs w:val="16"/>
                      <w:lang w:val="uk-UA" w:eastAsia="en-US"/>
                    </w:rPr>
                    <w:t>Цвет</w:t>
                  </w:r>
                  <w:proofErr w:type="spellEnd"/>
                  <w:r w:rsidRPr="00632196">
                    <w:rPr>
                      <w:rFonts w:eastAsia="Calibri"/>
                      <w:sz w:val="16"/>
                      <w:szCs w:val="16"/>
                      <w:lang w:val="uk-UA" w:eastAsia="en-US"/>
                    </w:rPr>
                    <w:t xml:space="preserve"> / </w:t>
                  </w:r>
                  <w:r w:rsidRPr="00632196">
                    <w:rPr>
                      <w:rFonts w:eastAsia="Calibri"/>
                      <w:sz w:val="16"/>
                      <w:szCs w:val="16"/>
                      <w:lang w:val="en-US" w:eastAsia="en-US"/>
                    </w:rPr>
                    <w:t>Color</w:t>
                  </w: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rsidR="00632196" w:rsidRPr="00632196" w:rsidRDefault="00632196" w:rsidP="00632196">
                  <w:pPr>
                    <w:spacing w:after="160" w:line="276" w:lineRule="auto"/>
                    <w:jc w:val="center"/>
                    <w:rPr>
                      <w:rFonts w:eastAsia="Calibri"/>
                      <w:sz w:val="16"/>
                      <w:szCs w:val="16"/>
                      <w:lang w:val="en-US" w:eastAsia="en-US"/>
                    </w:rPr>
                  </w:pPr>
                  <w:proofErr w:type="spellStart"/>
                  <w:r w:rsidRPr="00632196">
                    <w:rPr>
                      <w:rFonts w:eastAsia="Calibri"/>
                      <w:sz w:val="16"/>
                      <w:szCs w:val="16"/>
                      <w:lang w:val="en-US" w:eastAsia="en-US"/>
                    </w:rPr>
                    <w:t>Количество</w:t>
                  </w:r>
                  <w:proofErr w:type="spellEnd"/>
                  <w:r w:rsidRPr="00632196">
                    <w:rPr>
                      <w:rFonts w:eastAsia="Calibri"/>
                      <w:sz w:val="16"/>
                      <w:szCs w:val="16"/>
                      <w:lang w:val="en-US" w:eastAsia="en-US"/>
                    </w:rPr>
                    <w:t xml:space="preserve"> </w:t>
                  </w:r>
                  <w:proofErr w:type="spellStart"/>
                  <w:r w:rsidRPr="00632196">
                    <w:rPr>
                      <w:rFonts w:eastAsia="Calibri"/>
                      <w:sz w:val="16"/>
                      <w:szCs w:val="16"/>
                      <w:lang w:val="en-US" w:eastAsia="en-US"/>
                    </w:rPr>
                    <w:t>листов</w:t>
                  </w:r>
                  <w:proofErr w:type="spellEnd"/>
                  <w:r w:rsidRPr="00632196">
                    <w:rPr>
                      <w:rFonts w:eastAsia="Calibri"/>
                      <w:sz w:val="16"/>
                      <w:szCs w:val="16"/>
                      <w:lang w:val="en-US" w:eastAsia="en-US"/>
                    </w:rPr>
                    <w:t xml:space="preserve"> в </w:t>
                  </w:r>
                  <w:proofErr w:type="spellStart"/>
                  <w:r w:rsidRPr="00632196">
                    <w:rPr>
                      <w:rFonts w:eastAsia="Calibri"/>
                      <w:sz w:val="16"/>
                      <w:szCs w:val="16"/>
                      <w:lang w:val="en-US" w:eastAsia="en-US"/>
                    </w:rPr>
                    <w:t>пачке</w:t>
                  </w:r>
                  <w:proofErr w:type="spellEnd"/>
                  <w:r w:rsidRPr="00632196">
                    <w:rPr>
                      <w:rFonts w:eastAsia="Calibri"/>
                      <w:sz w:val="16"/>
                      <w:szCs w:val="16"/>
                      <w:lang w:val="en-US" w:eastAsia="en-US"/>
                    </w:rPr>
                    <w:t xml:space="preserve"> </w:t>
                  </w:r>
                  <w:r w:rsidRPr="00632196">
                    <w:rPr>
                      <w:rFonts w:eastAsia="Calibri"/>
                      <w:sz w:val="16"/>
                      <w:szCs w:val="16"/>
                      <w:lang w:val="uk-UA" w:eastAsia="en-US"/>
                    </w:rPr>
                    <w:t xml:space="preserve"> / </w:t>
                  </w:r>
                  <w:r w:rsidRPr="00632196">
                    <w:rPr>
                      <w:rFonts w:eastAsia="Calibri"/>
                      <w:sz w:val="16"/>
                      <w:szCs w:val="16"/>
                      <w:lang w:val="en-US" w:eastAsia="en-US"/>
                    </w:rPr>
                    <w:t>Quantity of tissues in pack</w:t>
                  </w:r>
                </w:p>
              </w:tc>
              <w:tc>
                <w:tcPr>
                  <w:tcW w:w="1820" w:type="dxa"/>
                  <w:gridSpan w:val="4"/>
                  <w:tcBorders>
                    <w:top w:val="single" w:sz="4" w:space="0" w:color="auto"/>
                    <w:left w:val="single" w:sz="4" w:space="0" w:color="auto"/>
                    <w:bottom w:val="single" w:sz="4" w:space="0" w:color="auto"/>
                    <w:right w:val="single" w:sz="4" w:space="0" w:color="auto"/>
                  </w:tcBorders>
                  <w:vAlign w:val="center"/>
                </w:tcPr>
                <w:p w:rsidR="00632196" w:rsidRPr="00632196" w:rsidRDefault="00632196" w:rsidP="00632196">
                  <w:pPr>
                    <w:spacing w:after="160" w:line="276" w:lineRule="auto"/>
                    <w:jc w:val="center"/>
                    <w:rPr>
                      <w:rFonts w:eastAsia="Calibri"/>
                      <w:sz w:val="16"/>
                      <w:szCs w:val="16"/>
                      <w:lang w:val="en-US" w:eastAsia="en-US"/>
                    </w:rPr>
                  </w:pPr>
                  <w:proofErr w:type="spellStart"/>
                  <w:r w:rsidRPr="00632196">
                    <w:rPr>
                      <w:rFonts w:eastAsia="Calibri"/>
                      <w:sz w:val="16"/>
                      <w:szCs w:val="16"/>
                      <w:lang w:val="en-US" w:eastAsia="en-US"/>
                    </w:rPr>
                    <w:t>Материал</w:t>
                  </w:r>
                  <w:proofErr w:type="spellEnd"/>
                  <w:r w:rsidRPr="00632196">
                    <w:rPr>
                      <w:rFonts w:eastAsia="Calibri"/>
                      <w:sz w:val="16"/>
                      <w:szCs w:val="16"/>
                      <w:lang w:val="en-US" w:eastAsia="en-US"/>
                    </w:rPr>
                    <w:t xml:space="preserve"> </w:t>
                  </w:r>
                  <w:proofErr w:type="spellStart"/>
                  <w:r w:rsidRPr="00632196">
                    <w:rPr>
                      <w:rFonts w:eastAsia="Calibri"/>
                      <w:sz w:val="16"/>
                      <w:szCs w:val="16"/>
                      <w:lang w:val="en-US" w:eastAsia="en-US"/>
                    </w:rPr>
                    <w:t>коробки</w:t>
                  </w:r>
                  <w:proofErr w:type="spellEnd"/>
                  <w:r w:rsidRPr="00632196">
                    <w:rPr>
                      <w:rFonts w:eastAsia="Calibri"/>
                      <w:sz w:val="16"/>
                      <w:szCs w:val="16"/>
                      <w:lang w:val="en-US" w:eastAsia="en-US"/>
                    </w:rPr>
                    <w:t xml:space="preserve"> </w:t>
                  </w:r>
                  <w:r w:rsidRPr="00632196">
                    <w:rPr>
                      <w:rFonts w:eastAsia="Calibri"/>
                      <w:sz w:val="16"/>
                      <w:szCs w:val="16"/>
                      <w:lang w:val="uk-UA" w:eastAsia="en-US"/>
                    </w:rPr>
                    <w:t xml:space="preserve"> / </w:t>
                  </w:r>
                  <w:r w:rsidRPr="00632196">
                    <w:rPr>
                      <w:rFonts w:eastAsia="Calibri"/>
                      <w:sz w:val="16"/>
                      <w:szCs w:val="16"/>
                      <w:lang w:val="en-US" w:eastAsia="en-US"/>
                    </w:rPr>
                    <w:t>Composition of carton</w:t>
                  </w:r>
                </w:p>
              </w:tc>
            </w:tr>
            <w:tr w:rsidR="00632196" w:rsidRPr="00BD3024" w:rsidTr="000E70D7">
              <w:trPr>
                <w:gridBefore w:val="1"/>
                <w:wBefore w:w="386" w:type="dxa"/>
                <w:trHeight w:val="300"/>
              </w:trPr>
              <w:tc>
                <w:tcPr>
                  <w:tcW w:w="1565" w:type="dxa"/>
                  <w:gridSpan w:val="4"/>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jc w:val="center"/>
                    <w:rPr>
                      <w:rFonts w:eastAsia="Calibri"/>
                      <w:sz w:val="16"/>
                      <w:szCs w:val="16"/>
                      <w:lang w:val="en-US" w:eastAsia="en-US"/>
                    </w:rPr>
                  </w:pPr>
                  <w:r w:rsidRPr="00632196">
                    <w:rPr>
                      <w:rFonts w:eastAsia="Calibri"/>
                      <w:sz w:val="16"/>
                      <w:szCs w:val="16"/>
                      <w:lang w:val="en-US" w:eastAsia="en-US"/>
                    </w:rPr>
                    <w:t xml:space="preserve">100% </w:t>
                  </w:r>
                  <w:proofErr w:type="spellStart"/>
                  <w:r w:rsidRPr="00632196">
                    <w:rPr>
                      <w:rFonts w:eastAsia="Calibri"/>
                      <w:sz w:val="16"/>
                      <w:szCs w:val="16"/>
                      <w:lang w:val="en-US" w:eastAsia="en-US"/>
                    </w:rPr>
                    <w:t>целюлоза</w:t>
                  </w:r>
                  <w:proofErr w:type="spellEnd"/>
                  <w:r w:rsidRPr="00632196">
                    <w:rPr>
                      <w:rFonts w:eastAsia="Calibri"/>
                      <w:sz w:val="16"/>
                      <w:szCs w:val="16"/>
                      <w:lang w:val="en-US" w:eastAsia="en-US"/>
                    </w:rPr>
                    <w:t xml:space="preserve"> </w:t>
                  </w:r>
                  <w:r w:rsidRPr="00632196">
                    <w:rPr>
                      <w:rFonts w:eastAsia="Calibri"/>
                      <w:sz w:val="16"/>
                      <w:szCs w:val="16"/>
                      <w:lang w:val="uk-UA" w:eastAsia="en-US"/>
                    </w:rPr>
                    <w:t xml:space="preserve">/ </w:t>
                  </w:r>
                  <w:r w:rsidRPr="00632196">
                    <w:rPr>
                      <w:rFonts w:eastAsia="Calibri"/>
                      <w:sz w:val="16"/>
                      <w:szCs w:val="16"/>
                      <w:lang w:val="en-US" w:eastAsia="en-US"/>
                    </w:rPr>
                    <w:t>100% cellulose</w:t>
                  </w:r>
                </w:p>
              </w:tc>
              <w:tc>
                <w:tcPr>
                  <w:tcW w:w="678" w:type="dxa"/>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jc w:val="center"/>
                    <w:rPr>
                      <w:rFonts w:eastAsia="Calibri"/>
                      <w:sz w:val="16"/>
                      <w:szCs w:val="16"/>
                      <w:lang w:val="en-US" w:eastAsia="en-US"/>
                    </w:rPr>
                  </w:pPr>
                  <w:r w:rsidRPr="00632196">
                    <w:rPr>
                      <w:rFonts w:eastAsia="Calibri"/>
                      <w:sz w:val="16"/>
                      <w:szCs w:val="16"/>
                      <w:lang w:val="en-US" w:eastAsia="en-US"/>
                    </w:rPr>
                    <w:t>2</w:t>
                  </w:r>
                </w:p>
              </w:tc>
              <w:tc>
                <w:tcPr>
                  <w:tcW w:w="1165" w:type="dxa"/>
                  <w:gridSpan w:val="5"/>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jc w:val="center"/>
                    <w:rPr>
                      <w:rFonts w:eastAsia="Calibri"/>
                      <w:sz w:val="16"/>
                      <w:szCs w:val="16"/>
                      <w:lang w:val="uk-UA" w:eastAsia="en-US"/>
                    </w:rPr>
                  </w:pPr>
                  <w:r w:rsidRPr="00632196">
                    <w:rPr>
                      <w:rFonts w:eastAsia="Calibri"/>
                      <w:sz w:val="16"/>
                      <w:szCs w:val="16"/>
                      <w:lang w:val="en-US" w:eastAsia="en-US"/>
                    </w:rPr>
                    <w:t xml:space="preserve">200 х 207 </w:t>
                  </w:r>
                  <w:r w:rsidRPr="00632196">
                    <w:rPr>
                      <w:rFonts w:eastAsia="Calibri"/>
                      <w:sz w:val="16"/>
                      <w:szCs w:val="16"/>
                      <w:lang w:val="uk-UA" w:eastAsia="en-US"/>
                    </w:rPr>
                    <w:t>мм (</w:t>
                  </w:r>
                  <w:r w:rsidRPr="00632196">
                    <w:rPr>
                      <w:rFonts w:eastAsia="Calibri"/>
                      <w:sz w:val="16"/>
                      <w:szCs w:val="16"/>
                      <w:lang w:val="en-US" w:eastAsia="en-US"/>
                    </w:rPr>
                    <w:t>mm</w:t>
                  </w:r>
                  <w:r w:rsidRPr="00632196">
                    <w:rPr>
                      <w:rFonts w:eastAsia="Calibri"/>
                      <w:sz w:val="16"/>
                      <w:szCs w:val="16"/>
                      <w:lang w:val="uk-UA" w:eastAsia="en-US"/>
                    </w:rPr>
                    <w:t>)</w:t>
                  </w:r>
                </w:p>
              </w:tc>
              <w:tc>
                <w:tcPr>
                  <w:tcW w:w="1040" w:type="dxa"/>
                  <w:gridSpan w:val="3"/>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jc w:val="center"/>
                    <w:rPr>
                      <w:rFonts w:eastAsia="Calibri"/>
                      <w:sz w:val="16"/>
                      <w:szCs w:val="16"/>
                      <w:lang w:val="en-US" w:eastAsia="en-US"/>
                    </w:rPr>
                  </w:pPr>
                  <w:r w:rsidRPr="00632196">
                    <w:rPr>
                      <w:rFonts w:eastAsia="Calibri"/>
                      <w:sz w:val="16"/>
                      <w:szCs w:val="16"/>
                      <w:lang w:val="en-US" w:eastAsia="en-US"/>
                    </w:rPr>
                    <w:t>Ply-bonding</w:t>
                  </w:r>
                </w:p>
              </w:tc>
              <w:tc>
                <w:tcPr>
                  <w:tcW w:w="1228" w:type="dxa"/>
                  <w:gridSpan w:val="2"/>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jc w:val="center"/>
                    <w:rPr>
                      <w:rFonts w:eastAsia="Calibri"/>
                      <w:sz w:val="16"/>
                      <w:szCs w:val="16"/>
                      <w:lang w:val="uk-UA" w:eastAsia="en-US"/>
                    </w:rPr>
                  </w:pPr>
                  <w:r w:rsidRPr="00632196">
                    <w:rPr>
                      <w:rFonts w:eastAsia="Calibri"/>
                      <w:sz w:val="16"/>
                      <w:szCs w:val="16"/>
                      <w:lang w:val="en-US" w:eastAsia="en-US"/>
                    </w:rPr>
                    <w:t xml:space="preserve">115x100x115 </w:t>
                  </w:r>
                  <w:r w:rsidRPr="00632196">
                    <w:rPr>
                      <w:rFonts w:eastAsia="Calibri"/>
                      <w:sz w:val="16"/>
                      <w:szCs w:val="16"/>
                      <w:lang w:val="uk-UA" w:eastAsia="en-US"/>
                    </w:rPr>
                    <w:t>мм (</w:t>
                  </w:r>
                  <w:r w:rsidRPr="00632196">
                    <w:rPr>
                      <w:rFonts w:eastAsia="Calibri"/>
                      <w:sz w:val="16"/>
                      <w:szCs w:val="16"/>
                      <w:lang w:val="en-US" w:eastAsia="en-US"/>
                    </w:rPr>
                    <w:t>mm</w:t>
                  </w:r>
                  <w:r w:rsidRPr="00632196">
                    <w:rPr>
                      <w:rFonts w:eastAsia="Calibri"/>
                      <w:sz w:val="16"/>
                      <w:szCs w:val="16"/>
                      <w:lang w:val="uk-UA" w:eastAsia="en-US"/>
                    </w:rPr>
                    <w:t>)</w:t>
                  </w:r>
                </w:p>
              </w:tc>
              <w:tc>
                <w:tcPr>
                  <w:tcW w:w="705" w:type="dxa"/>
                  <w:gridSpan w:val="2"/>
                  <w:tcBorders>
                    <w:top w:val="single" w:sz="4" w:space="0" w:color="auto"/>
                    <w:left w:val="single" w:sz="4" w:space="0" w:color="auto"/>
                    <w:bottom w:val="single" w:sz="4" w:space="0" w:color="auto"/>
                    <w:right w:val="single" w:sz="4" w:space="0" w:color="auto"/>
                  </w:tcBorders>
                  <w:vAlign w:val="center"/>
                </w:tcPr>
                <w:p w:rsidR="00632196" w:rsidRPr="00632196" w:rsidRDefault="00632196" w:rsidP="00632196">
                  <w:pPr>
                    <w:spacing w:after="160" w:line="259" w:lineRule="auto"/>
                    <w:jc w:val="center"/>
                    <w:rPr>
                      <w:rFonts w:eastAsia="Calibri"/>
                      <w:sz w:val="16"/>
                      <w:szCs w:val="16"/>
                      <w:lang w:val="en-US" w:eastAsia="en-US"/>
                    </w:rPr>
                  </w:pPr>
                  <w:r w:rsidRPr="00632196">
                    <w:rPr>
                      <w:rFonts w:eastAsia="Calibri"/>
                      <w:sz w:val="16"/>
                      <w:szCs w:val="16"/>
                      <w:lang w:val="uk-UA" w:eastAsia="en-US"/>
                    </w:rPr>
                    <w:t>Бел</w:t>
                  </w:r>
                  <w:proofErr w:type="spellStart"/>
                  <w:r w:rsidRPr="00632196">
                    <w:rPr>
                      <w:rFonts w:eastAsia="Calibri"/>
                      <w:sz w:val="16"/>
                      <w:szCs w:val="16"/>
                      <w:lang w:eastAsia="en-US"/>
                    </w:rPr>
                    <w:t>ый</w:t>
                  </w:r>
                  <w:proofErr w:type="spellEnd"/>
                  <w:r w:rsidRPr="00632196">
                    <w:rPr>
                      <w:rFonts w:eastAsia="Calibri"/>
                      <w:sz w:val="16"/>
                      <w:szCs w:val="16"/>
                      <w:lang w:eastAsia="en-US"/>
                    </w:rPr>
                    <w:t xml:space="preserve"> / </w:t>
                  </w:r>
                  <w:r w:rsidRPr="00632196">
                    <w:rPr>
                      <w:rFonts w:eastAsia="Calibri"/>
                      <w:sz w:val="16"/>
                      <w:szCs w:val="16"/>
                      <w:lang w:val="en-US" w:eastAsia="en-US"/>
                    </w:rPr>
                    <w:t>White</w:t>
                  </w:r>
                </w:p>
              </w:tc>
              <w:tc>
                <w:tcPr>
                  <w:tcW w:w="1732" w:type="dxa"/>
                  <w:tcBorders>
                    <w:top w:val="single" w:sz="4" w:space="0" w:color="auto"/>
                    <w:left w:val="single" w:sz="4" w:space="0" w:color="auto"/>
                    <w:bottom w:val="single" w:sz="4" w:space="0" w:color="auto"/>
                    <w:right w:val="single" w:sz="4" w:space="0" w:color="auto"/>
                  </w:tcBorders>
                  <w:shd w:val="clear" w:color="auto" w:fill="auto"/>
                  <w:vAlign w:val="center"/>
                </w:tcPr>
                <w:p w:rsidR="00632196" w:rsidRPr="00632196" w:rsidRDefault="00632196" w:rsidP="00632196">
                  <w:pPr>
                    <w:spacing w:after="160" w:line="259" w:lineRule="auto"/>
                    <w:jc w:val="center"/>
                    <w:rPr>
                      <w:rFonts w:eastAsia="Calibri"/>
                      <w:sz w:val="16"/>
                      <w:szCs w:val="16"/>
                      <w:lang w:val="en-US" w:eastAsia="en-US"/>
                    </w:rPr>
                  </w:pPr>
                  <w:r w:rsidRPr="00632196">
                    <w:rPr>
                      <w:rFonts w:eastAsia="Calibri"/>
                      <w:sz w:val="16"/>
                      <w:szCs w:val="16"/>
                      <w:lang w:val="en-US" w:eastAsia="en-US"/>
                    </w:rPr>
                    <w:t>80</w:t>
                  </w:r>
                </w:p>
              </w:tc>
              <w:tc>
                <w:tcPr>
                  <w:tcW w:w="1820" w:type="dxa"/>
                  <w:gridSpan w:val="4"/>
                  <w:tcBorders>
                    <w:top w:val="single" w:sz="4" w:space="0" w:color="auto"/>
                    <w:left w:val="single" w:sz="4" w:space="0" w:color="auto"/>
                    <w:bottom w:val="single" w:sz="4" w:space="0" w:color="auto"/>
                    <w:right w:val="single" w:sz="4" w:space="0" w:color="auto"/>
                  </w:tcBorders>
                  <w:vAlign w:val="center"/>
                </w:tcPr>
                <w:p w:rsidR="00632196" w:rsidRPr="00632196" w:rsidRDefault="00632196" w:rsidP="00632196">
                  <w:pPr>
                    <w:spacing w:after="160" w:line="259" w:lineRule="auto"/>
                    <w:jc w:val="center"/>
                    <w:rPr>
                      <w:rFonts w:eastAsia="Calibri"/>
                      <w:sz w:val="16"/>
                      <w:szCs w:val="16"/>
                      <w:lang w:val="en-US" w:eastAsia="en-US"/>
                    </w:rPr>
                  </w:pPr>
                  <w:r w:rsidRPr="00632196">
                    <w:rPr>
                      <w:rFonts w:eastAsia="Calibri"/>
                      <w:sz w:val="16"/>
                      <w:szCs w:val="16"/>
                      <w:lang w:eastAsia="en-US"/>
                    </w:rPr>
                    <w:t>Картон</w:t>
                  </w:r>
                  <w:r w:rsidRPr="00632196">
                    <w:rPr>
                      <w:rFonts w:eastAsia="Calibri"/>
                      <w:sz w:val="16"/>
                      <w:szCs w:val="16"/>
                      <w:lang w:val="en-US" w:eastAsia="en-US"/>
                    </w:rPr>
                    <w:t xml:space="preserve"> </w:t>
                  </w:r>
                  <w:r w:rsidRPr="00632196">
                    <w:rPr>
                      <w:rFonts w:eastAsia="Calibri"/>
                      <w:sz w:val="16"/>
                      <w:szCs w:val="16"/>
                      <w:lang w:eastAsia="en-US"/>
                    </w:rPr>
                    <w:t>серый</w:t>
                  </w:r>
                  <w:r w:rsidRPr="00632196">
                    <w:rPr>
                      <w:rFonts w:eastAsia="Calibri"/>
                      <w:sz w:val="16"/>
                      <w:szCs w:val="16"/>
                      <w:lang w:val="en-US" w:eastAsia="en-US"/>
                    </w:rPr>
                    <w:t xml:space="preserve"> </w:t>
                  </w:r>
                  <w:r w:rsidRPr="00632196">
                    <w:rPr>
                      <w:rFonts w:eastAsia="Calibri"/>
                      <w:sz w:val="16"/>
                      <w:szCs w:val="16"/>
                      <w:lang w:eastAsia="en-US"/>
                    </w:rPr>
                    <w:t>без</w:t>
                  </w:r>
                  <w:r w:rsidRPr="00632196">
                    <w:rPr>
                      <w:rFonts w:eastAsia="Calibri"/>
                      <w:sz w:val="16"/>
                      <w:szCs w:val="16"/>
                      <w:lang w:val="en-US" w:eastAsia="en-US"/>
                    </w:rPr>
                    <w:t xml:space="preserve"> </w:t>
                  </w:r>
                  <w:r w:rsidRPr="00632196">
                    <w:rPr>
                      <w:rFonts w:eastAsia="Calibri"/>
                      <w:sz w:val="16"/>
                      <w:szCs w:val="16"/>
                      <w:lang w:eastAsia="en-US"/>
                    </w:rPr>
                    <w:t>печати</w:t>
                  </w:r>
                  <w:r w:rsidRPr="00632196">
                    <w:rPr>
                      <w:rFonts w:eastAsia="Calibri"/>
                      <w:sz w:val="16"/>
                      <w:szCs w:val="16"/>
                      <w:lang w:val="en-US" w:eastAsia="en-US"/>
                    </w:rPr>
                    <w:t xml:space="preserve"> / Grey carton without print</w:t>
                  </w:r>
                </w:p>
              </w:tc>
            </w:tr>
            <w:tr w:rsidR="00632196" w:rsidRPr="00BD3024" w:rsidTr="000E70D7">
              <w:trPr>
                <w:gridBefore w:val="1"/>
                <w:gridAfter w:val="2"/>
                <w:wBefore w:w="386" w:type="dxa"/>
                <w:wAfter w:w="746" w:type="dxa"/>
                <w:trHeight w:val="70"/>
              </w:trPr>
              <w:tc>
                <w:tcPr>
                  <w:tcW w:w="1169" w:type="dxa"/>
                  <w:gridSpan w:val="2"/>
                  <w:tcBorders>
                    <w:top w:val="nil"/>
                    <w:left w:val="nil"/>
                    <w:bottom w:val="single" w:sz="4" w:space="0" w:color="auto"/>
                    <w:right w:val="nil"/>
                  </w:tcBorders>
                  <w:noWrap/>
                  <w:vAlign w:val="bottom"/>
                </w:tcPr>
                <w:p w:rsidR="00632196" w:rsidRPr="00632196" w:rsidRDefault="00632196" w:rsidP="00632196">
                  <w:pPr>
                    <w:spacing w:line="276" w:lineRule="auto"/>
                    <w:rPr>
                      <w:sz w:val="16"/>
                      <w:szCs w:val="16"/>
                      <w:lang w:val="en-US"/>
                    </w:rPr>
                  </w:pPr>
                </w:p>
              </w:tc>
              <w:tc>
                <w:tcPr>
                  <w:tcW w:w="1118" w:type="dxa"/>
                  <w:gridSpan w:val="4"/>
                  <w:tcBorders>
                    <w:top w:val="nil"/>
                    <w:left w:val="nil"/>
                    <w:bottom w:val="single" w:sz="4" w:space="0" w:color="auto"/>
                    <w:right w:val="nil"/>
                  </w:tcBorders>
                  <w:noWrap/>
                  <w:vAlign w:val="bottom"/>
                </w:tcPr>
                <w:p w:rsidR="00632196" w:rsidRPr="00632196" w:rsidRDefault="00632196" w:rsidP="00632196">
                  <w:pPr>
                    <w:spacing w:line="276" w:lineRule="auto"/>
                    <w:rPr>
                      <w:sz w:val="16"/>
                      <w:szCs w:val="16"/>
                      <w:lang w:val="en-US"/>
                    </w:rPr>
                  </w:pPr>
                </w:p>
              </w:tc>
              <w:tc>
                <w:tcPr>
                  <w:tcW w:w="718" w:type="dxa"/>
                  <w:gridSpan w:val="2"/>
                  <w:tcBorders>
                    <w:top w:val="nil"/>
                    <w:left w:val="nil"/>
                    <w:bottom w:val="single" w:sz="4" w:space="0" w:color="auto"/>
                    <w:right w:val="nil"/>
                  </w:tcBorders>
                  <w:noWrap/>
                  <w:vAlign w:val="bottom"/>
                </w:tcPr>
                <w:p w:rsidR="00632196" w:rsidRPr="00632196" w:rsidRDefault="00632196" w:rsidP="00632196">
                  <w:pPr>
                    <w:spacing w:line="276" w:lineRule="auto"/>
                    <w:rPr>
                      <w:sz w:val="16"/>
                      <w:szCs w:val="16"/>
                      <w:lang w:val="en-US"/>
                    </w:rPr>
                  </w:pPr>
                </w:p>
              </w:tc>
              <w:tc>
                <w:tcPr>
                  <w:tcW w:w="1821" w:type="dxa"/>
                  <w:gridSpan w:val="6"/>
                  <w:tcBorders>
                    <w:top w:val="nil"/>
                    <w:left w:val="nil"/>
                    <w:bottom w:val="single" w:sz="4" w:space="0" w:color="auto"/>
                    <w:right w:val="nil"/>
                  </w:tcBorders>
                  <w:noWrap/>
                  <w:vAlign w:val="bottom"/>
                </w:tcPr>
                <w:p w:rsidR="00632196" w:rsidRPr="00632196" w:rsidRDefault="00632196" w:rsidP="00632196">
                  <w:pPr>
                    <w:spacing w:line="276" w:lineRule="auto"/>
                    <w:rPr>
                      <w:sz w:val="16"/>
                      <w:szCs w:val="16"/>
                      <w:lang w:val="en-US"/>
                    </w:rPr>
                  </w:pPr>
                </w:p>
              </w:tc>
              <w:tc>
                <w:tcPr>
                  <w:tcW w:w="1140" w:type="dxa"/>
                  <w:gridSpan w:val="2"/>
                  <w:tcBorders>
                    <w:top w:val="nil"/>
                    <w:left w:val="nil"/>
                    <w:bottom w:val="single" w:sz="4" w:space="0" w:color="auto"/>
                    <w:right w:val="nil"/>
                  </w:tcBorders>
                  <w:noWrap/>
                  <w:vAlign w:val="bottom"/>
                </w:tcPr>
                <w:p w:rsidR="00632196" w:rsidRPr="00632196" w:rsidRDefault="00632196" w:rsidP="00632196">
                  <w:pPr>
                    <w:spacing w:line="276" w:lineRule="auto"/>
                    <w:rPr>
                      <w:sz w:val="16"/>
                      <w:szCs w:val="16"/>
                      <w:lang w:val="en-US"/>
                    </w:rPr>
                  </w:pPr>
                </w:p>
              </w:tc>
              <w:tc>
                <w:tcPr>
                  <w:tcW w:w="3221" w:type="dxa"/>
                  <w:gridSpan w:val="4"/>
                  <w:tcBorders>
                    <w:top w:val="single" w:sz="4" w:space="0" w:color="auto"/>
                    <w:left w:val="nil"/>
                    <w:bottom w:val="single" w:sz="4" w:space="0" w:color="auto"/>
                    <w:right w:val="nil"/>
                  </w:tcBorders>
                  <w:noWrap/>
                  <w:vAlign w:val="bottom"/>
                </w:tcPr>
                <w:p w:rsidR="00632196" w:rsidRPr="00632196" w:rsidRDefault="00632196" w:rsidP="00632196">
                  <w:pPr>
                    <w:spacing w:line="276" w:lineRule="auto"/>
                    <w:rPr>
                      <w:sz w:val="16"/>
                      <w:szCs w:val="16"/>
                      <w:lang w:val="en-US"/>
                    </w:rPr>
                  </w:pPr>
                </w:p>
              </w:tc>
            </w:tr>
            <w:tr w:rsidR="00632196" w:rsidRPr="00632196" w:rsidTr="000E70D7">
              <w:trPr>
                <w:gridBefore w:val="1"/>
                <w:gridAfter w:val="1"/>
                <w:wBefore w:w="386" w:type="dxa"/>
                <w:wAfter w:w="157" w:type="dxa"/>
                <w:trHeight w:val="411"/>
              </w:trPr>
              <w:tc>
                <w:tcPr>
                  <w:tcW w:w="2287" w:type="dxa"/>
                  <w:gridSpan w:val="6"/>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jc w:val="center"/>
                    <w:rPr>
                      <w:b/>
                      <w:bCs/>
                      <w:sz w:val="16"/>
                      <w:szCs w:val="16"/>
                    </w:rPr>
                  </w:pPr>
                  <w:r w:rsidRPr="00632196">
                    <w:rPr>
                      <w:b/>
                      <w:bCs/>
                      <w:sz w:val="16"/>
                      <w:szCs w:val="16"/>
                    </w:rPr>
                    <w:t xml:space="preserve">Параметры / </w:t>
                  </w:r>
                  <w:r w:rsidRPr="00632196">
                    <w:rPr>
                      <w:b/>
                      <w:bCs/>
                      <w:sz w:val="16"/>
                      <w:szCs w:val="16"/>
                      <w:lang w:val="en-US"/>
                    </w:rPr>
                    <w:t>Characteristics</w:t>
                  </w:r>
                </w:p>
              </w:tc>
              <w:tc>
                <w:tcPr>
                  <w:tcW w:w="2539" w:type="dxa"/>
                  <w:gridSpan w:val="8"/>
                  <w:tcBorders>
                    <w:top w:val="single" w:sz="4" w:space="0" w:color="auto"/>
                    <w:left w:val="nil"/>
                    <w:bottom w:val="single" w:sz="4" w:space="0" w:color="auto"/>
                    <w:right w:val="nil"/>
                  </w:tcBorders>
                  <w:noWrap/>
                  <w:vAlign w:val="center"/>
                </w:tcPr>
                <w:p w:rsidR="00632196" w:rsidRPr="00632196" w:rsidRDefault="00632196" w:rsidP="00632196">
                  <w:pPr>
                    <w:spacing w:line="276" w:lineRule="auto"/>
                    <w:jc w:val="center"/>
                    <w:rPr>
                      <w:b/>
                      <w:bCs/>
                      <w:sz w:val="16"/>
                      <w:szCs w:val="16"/>
                    </w:rPr>
                  </w:pPr>
                  <w:r w:rsidRPr="00632196">
                    <w:rPr>
                      <w:b/>
                      <w:bCs/>
                      <w:sz w:val="16"/>
                      <w:szCs w:val="16"/>
                    </w:rPr>
                    <w:t xml:space="preserve">Показатели / </w:t>
                  </w:r>
                  <w:r w:rsidRPr="00632196">
                    <w:rPr>
                      <w:b/>
                      <w:bCs/>
                      <w:sz w:val="16"/>
                      <w:szCs w:val="16"/>
                      <w:lang w:val="en-US"/>
                    </w:rPr>
                    <w:t>Parameters</w:t>
                  </w:r>
                </w:p>
              </w:tc>
              <w:tc>
                <w:tcPr>
                  <w:tcW w:w="4950" w:type="dxa"/>
                  <w:gridSpan w:val="7"/>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jc w:val="center"/>
                    <w:rPr>
                      <w:b/>
                      <w:bCs/>
                      <w:sz w:val="16"/>
                      <w:szCs w:val="16"/>
                    </w:rPr>
                  </w:pPr>
                  <w:r w:rsidRPr="00632196">
                    <w:rPr>
                      <w:b/>
                      <w:bCs/>
                      <w:sz w:val="16"/>
                      <w:szCs w:val="16"/>
                    </w:rPr>
                    <w:t xml:space="preserve">Допустимые отклонения / </w:t>
                  </w:r>
                  <w:r w:rsidRPr="00632196">
                    <w:rPr>
                      <w:b/>
                      <w:bCs/>
                      <w:sz w:val="16"/>
                      <w:szCs w:val="16"/>
                      <w:lang w:val="en-US"/>
                    </w:rPr>
                    <w:t>Tolerances</w:t>
                  </w:r>
                </w:p>
              </w:tc>
            </w:tr>
            <w:tr w:rsidR="00632196" w:rsidRPr="00632196" w:rsidTr="000E70D7">
              <w:trPr>
                <w:gridBefore w:val="1"/>
                <w:gridAfter w:val="1"/>
                <w:wBefore w:w="386" w:type="dxa"/>
                <w:wAfter w:w="157" w:type="dxa"/>
                <w:trHeight w:val="255"/>
              </w:trPr>
              <w:tc>
                <w:tcPr>
                  <w:tcW w:w="2287" w:type="dxa"/>
                  <w:gridSpan w:val="6"/>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lang w:val="en-US"/>
                    </w:rPr>
                  </w:pPr>
                  <w:r w:rsidRPr="00632196">
                    <w:rPr>
                      <w:sz w:val="16"/>
                      <w:szCs w:val="16"/>
                    </w:rPr>
                    <w:t>Размер</w:t>
                  </w:r>
                  <w:r w:rsidRPr="00632196">
                    <w:rPr>
                      <w:sz w:val="16"/>
                      <w:szCs w:val="16"/>
                      <w:lang w:val="en-US"/>
                    </w:rPr>
                    <w:t xml:space="preserve"> </w:t>
                  </w:r>
                  <w:r w:rsidRPr="00632196">
                    <w:rPr>
                      <w:sz w:val="16"/>
                      <w:szCs w:val="16"/>
                      <w:lang w:val="uk-UA"/>
                    </w:rPr>
                    <w:t>листа</w:t>
                  </w:r>
                  <w:r w:rsidRPr="00632196">
                    <w:rPr>
                      <w:sz w:val="16"/>
                      <w:szCs w:val="16"/>
                      <w:lang w:val="en-US"/>
                    </w:rPr>
                    <w:t xml:space="preserve"> / </w:t>
                  </w:r>
                </w:p>
                <w:p w:rsidR="00632196" w:rsidRPr="00632196" w:rsidRDefault="00632196" w:rsidP="00632196">
                  <w:pPr>
                    <w:spacing w:line="276" w:lineRule="auto"/>
                    <w:rPr>
                      <w:sz w:val="16"/>
                      <w:szCs w:val="16"/>
                      <w:lang w:val="en-US"/>
                    </w:rPr>
                  </w:pPr>
                  <w:r w:rsidRPr="00632196">
                    <w:rPr>
                      <w:sz w:val="16"/>
                      <w:szCs w:val="16"/>
                      <w:lang w:val="en-US"/>
                    </w:rPr>
                    <w:t>Size of sheet</w:t>
                  </w:r>
                </w:p>
              </w:tc>
              <w:tc>
                <w:tcPr>
                  <w:tcW w:w="2539" w:type="dxa"/>
                  <w:gridSpan w:val="8"/>
                  <w:tcBorders>
                    <w:top w:val="nil"/>
                    <w:left w:val="nil"/>
                    <w:bottom w:val="single" w:sz="4" w:space="0" w:color="auto"/>
                    <w:right w:val="nil"/>
                  </w:tcBorders>
                  <w:noWrap/>
                  <w:vAlign w:val="center"/>
                </w:tcPr>
                <w:p w:rsidR="00632196" w:rsidRPr="00632196" w:rsidRDefault="00632196" w:rsidP="00632196">
                  <w:pPr>
                    <w:spacing w:after="160" w:line="259" w:lineRule="auto"/>
                    <w:rPr>
                      <w:rFonts w:eastAsia="Calibri"/>
                      <w:sz w:val="16"/>
                      <w:szCs w:val="16"/>
                      <w:lang w:val="en-US" w:eastAsia="en-US"/>
                    </w:rPr>
                  </w:pPr>
                  <w:r w:rsidRPr="00632196">
                    <w:rPr>
                      <w:rFonts w:eastAsia="Calibri"/>
                      <w:sz w:val="16"/>
                      <w:szCs w:val="16"/>
                      <w:lang w:val="en-US" w:eastAsia="en-US"/>
                    </w:rPr>
                    <w:t xml:space="preserve">200 x 207 </w:t>
                  </w:r>
                  <w:proofErr w:type="spellStart"/>
                  <w:r w:rsidRPr="00632196">
                    <w:rPr>
                      <w:rFonts w:eastAsia="Calibri"/>
                      <w:sz w:val="16"/>
                      <w:szCs w:val="16"/>
                      <w:lang w:val="en-US" w:eastAsia="en-US"/>
                    </w:rPr>
                    <w:t>мм</w:t>
                  </w:r>
                  <w:proofErr w:type="spellEnd"/>
                  <w:r w:rsidRPr="00632196">
                    <w:rPr>
                      <w:rFonts w:eastAsia="Calibri"/>
                      <w:sz w:val="16"/>
                      <w:szCs w:val="16"/>
                      <w:lang w:val="en-US" w:eastAsia="en-US"/>
                    </w:rPr>
                    <w:t xml:space="preserve"> (mm) </w:t>
                  </w:r>
                </w:p>
              </w:tc>
              <w:tc>
                <w:tcPr>
                  <w:tcW w:w="4950" w:type="dxa"/>
                  <w:gridSpan w:val="7"/>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rPr>
                      <w:rFonts w:eastAsia="Calibri"/>
                      <w:sz w:val="16"/>
                      <w:szCs w:val="16"/>
                      <w:lang w:val="en-US" w:eastAsia="en-US"/>
                    </w:rPr>
                  </w:pPr>
                  <w:r w:rsidRPr="00632196">
                    <w:rPr>
                      <w:rFonts w:eastAsia="Calibri"/>
                      <w:sz w:val="16"/>
                      <w:szCs w:val="16"/>
                      <w:lang w:val="en-US" w:eastAsia="en-US"/>
                    </w:rPr>
                    <w:t xml:space="preserve">±5 </w:t>
                  </w:r>
                  <w:proofErr w:type="spellStart"/>
                  <w:r w:rsidRPr="00632196">
                    <w:rPr>
                      <w:rFonts w:eastAsia="Calibri"/>
                      <w:sz w:val="16"/>
                      <w:szCs w:val="16"/>
                      <w:lang w:val="en-US" w:eastAsia="en-US"/>
                    </w:rPr>
                    <w:t>мм</w:t>
                  </w:r>
                  <w:proofErr w:type="spellEnd"/>
                  <w:r w:rsidRPr="00632196">
                    <w:rPr>
                      <w:rFonts w:eastAsia="Calibri"/>
                      <w:sz w:val="16"/>
                      <w:szCs w:val="16"/>
                      <w:lang w:val="en-US" w:eastAsia="en-US"/>
                    </w:rPr>
                    <w:t xml:space="preserve"> (mm)</w:t>
                  </w:r>
                </w:p>
              </w:tc>
            </w:tr>
            <w:tr w:rsidR="00632196" w:rsidRPr="00632196" w:rsidTr="000E70D7">
              <w:trPr>
                <w:gridBefore w:val="1"/>
                <w:gridAfter w:val="1"/>
                <w:wBefore w:w="386" w:type="dxa"/>
                <w:wAfter w:w="157" w:type="dxa"/>
                <w:trHeight w:val="255"/>
              </w:trPr>
              <w:tc>
                <w:tcPr>
                  <w:tcW w:w="2287" w:type="dxa"/>
                  <w:gridSpan w:val="6"/>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rPr>
                  </w:pPr>
                  <w:r w:rsidRPr="00632196">
                    <w:rPr>
                      <w:sz w:val="16"/>
                      <w:szCs w:val="16"/>
                    </w:rPr>
                    <w:t xml:space="preserve">Вес 1 метра квадратного </w:t>
                  </w:r>
                  <w:r w:rsidRPr="00632196">
                    <w:rPr>
                      <w:sz w:val="16"/>
                      <w:szCs w:val="16"/>
                      <w:lang w:val="uk-UA"/>
                    </w:rPr>
                    <w:t xml:space="preserve">бумаги </w:t>
                  </w:r>
                  <w:r w:rsidRPr="00632196">
                    <w:rPr>
                      <w:sz w:val="16"/>
                      <w:szCs w:val="16"/>
                    </w:rPr>
                    <w:t xml:space="preserve">/ </w:t>
                  </w:r>
                  <w:proofErr w:type="spellStart"/>
                  <w:r w:rsidRPr="00632196">
                    <w:rPr>
                      <w:sz w:val="16"/>
                      <w:szCs w:val="16"/>
                    </w:rPr>
                    <w:t>Grammage</w:t>
                  </w:r>
                  <w:proofErr w:type="spellEnd"/>
                </w:p>
              </w:tc>
              <w:tc>
                <w:tcPr>
                  <w:tcW w:w="2539" w:type="dxa"/>
                  <w:gridSpan w:val="8"/>
                  <w:tcBorders>
                    <w:top w:val="nil"/>
                    <w:left w:val="nil"/>
                    <w:bottom w:val="single" w:sz="4" w:space="0" w:color="auto"/>
                    <w:right w:val="nil"/>
                  </w:tcBorders>
                  <w:noWrap/>
                  <w:vAlign w:val="center"/>
                </w:tcPr>
                <w:p w:rsidR="00632196" w:rsidRPr="00632196" w:rsidRDefault="00632196" w:rsidP="00632196">
                  <w:pPr>
                    <w:spacing w:after="160" w:line="259" w:lineRule="auto"/>
                    <w:rPr>
                      <w:rFonts w:eastAsia="Calibri"/>
                      <w:sz w:val="16"/>
                      <w:szCs w:val="16"/>
                      <w:lang w:val="en-US" w:eastAsia="en-US"/>
                    </w:rPr>
                  </w:pPr>
                  <w:r w:rsidRPr="00632196">
                    <w:rPr>
                      <w:rFonts w:eastAsia="Calibri"/>
                      <w:sz w:val="16"/>
                      <w:szCs w:val="16"/>
                      <w:lang w:val="en-US" w:eastAsia="en-US"/>
                    </w:rPr>
                    <w:t xml:space="preserve">14 </w:t>
                  </w:r>
                  <w:proofErr w:type="spellStart"/>
                  <w:r w:rsidRPr="00632196">
                    <w:rPr>
                      <w:rFonts w:eastAsia="Calibri"/>
                      <w:sz w:val="16"/>
                      <w:szCs w:val="16"/>
                      <w:lang w:val="en-US" w:eastAsia="en-US"/>
                    </w:rPr>
                    <w:t>гр</w:t>
                  </w:r>
                  <w:proofErr w:type="spellEnd"/>
                  <w:r w:rsidRPr="00632196">
                    <w:rPr>
                      <w:rFonts w:eastAsia="Calibri"/>
                      <w:sz w:val="16"/>
                      <w:szCs w:val="16"/>
                      <w:lang w:val="en-US" w:eastAsia="en-US"/>
                    </w:rPr>
                    <w:t>/м² (GSM)</w:t>
                  </w:r>
                </w:p>
              </w:tc>
              <w:tc>
                <w:tcPr>
                  <w:tcW w:w="4950" w:type="dxa"/>
                  <w:gridSpan w:val="7"/>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after="160" w:line="259" w:lineRule="auto"/>
                    <w:rPr>
                      <w:rFonts w:eastAsia="Calibri"/>
                      <w:sz w:val="16"/>
                      <w:szCs w:val="16"/>
                      <w:lang w:val="en-US" w:eastAsia="en-US"/>
                    </w:rPr>
                  </w:pPr>
                  <w:r w:rsidRPr="00632196">
                    <w:rPr>
                      <w:rFonts w:eastAsia="Calibri"/>
                      <w:sz w:val="16"/>
                      <w:szCs w:val="16"/>
                      <w:lang w:val="en-US" w:eastAsia="en-US"/>
                    </w:rPr>
                    <w:t xml:space="preserve">±1 </w:t>
                  </w:r>
                  <w:proofErr w:type="spellStart"/>
                  <w:r w:rsidRPr="00632196">
                    <w:rPr>
                      <w:rFonts w:eastAsia="Calibri"/>
                      <w:sz w:val="16"/>
                      <w:szCs w:val="16"/>
                      <w:lang w:val="en-US" w:eastAsia="en-US"/>
                    </w:rPr>
                    <w:t>гр</w:t>
                  </w:r>
                  <w:proofErr w:type="spellEnd"/>
                  <w:r w:rsidRPr="00632196">
                    <w:rPr>
                      <w:rFonts w:eastAsia="Calibri"/>
                      <w:sz w:val="16"/>
                      <w:szCs w:val="16"/>
                      <w:lang w:val="en-US" w:eastAsia="en-US"/>
                    </w:rPr>
                    <w:t>/м</w:t>
                  </w:r>
                  <w:r w:rsidRPr="00CE1A08">
                    <w:rPr>
                      <w:rFonts w:eastAsia="Calibri"/>
                      <w:sz w:val="16"/>
                      <w:szCs w:val="16"/>
                      <w:vertAlign w:val="superscript"/>
                      <w:lang w:val="en-US" w:eastAsia="en-US"/>
                    </w:rPr>
                    <w:t>2</w:t>
                  </w:r>
                  <w:r w:rsidRPr="00632196">
                    <w:rPr>
                      <w:rFonts w:eastAsia="Calibri"/>
                      <w:sz w:val="16"/>
                      <w:szCs w:val="16"/>
                      <w:lang w:val="en-US" w:eastAsia="en-US"/>
                    </w:rPr>
                    <w:t xml:space="preserve"> (GSM)</w:t>
                  </w:r>
                </w:p>
              </w:tc>
            </w:tr>
            <w:tr w:rsidR="00632196" w:rsidRPr="00632196" w:rsidTr="000E70D7">
              <w:trPr>
                <w:gridBefore w:val="1"/>
                <w:gridAfter w:val="1"/>
                <w:wBefore w:w="386" w:type="dxa"/>
                <w:wAfter w:w="157" w:type="dxa"/>
                <w:trHeight w:val="255"/>
              </w:trPr>
              <w:tc>
                <w:tcPr>
                  <w:tcW w:w="2287" w:type="dxa"/>
                  <w:gridSpan w:val="6"/>
                  <w:tcBorders>
                    <w:top w:val="nil"/>
                    <w:left w:val="single" w:sz="4" w:space="0" w:color="auto"/>
                    <w:bottom w:val="nil"/>
                    <w:right w:val="single" w:sz="4" w:space="0" w:color="auto"/>
                  </w:tcBorders>
                  <w:noWrap/>
                  <w:vAlign w:val="center"/>
                </w:tcPr>
                <w:p w:rsidR="00632196" w:rsidRPr="00632196" w:rsidRDefault="00632196" w:rsidP="00632196">
                  <w:pPr>
                    <w:spacing w:line="276" w:lineRule="auto"/>
                    <w:rPr>
                      <w:sz w:val="16"/>
                      <w:szCs w:val="16"/>
                    </w:rPr>
                  </w:pPr>
                  <w:r w:rsidRPr="00632196">
                    <w:rPr>
                      <w:sz w:val="16"/>
                      <w:szCs w:val="16"/>
                    </w:rPr>
                    <w:t>Механические</w:t>
                  </w:r>
                  <w:r w:rsidRPr="00632196">
                    <w:rPr>
                      <w:sz w:val="16"/>
                      <w:szCs w:val="16"/>
                      <w:lang w:val="en-US"/>
                    </w:rPr>
                    <w:t xml:space="preserve"> </w:t>
                  </w:r>
                  <w:r w:rsidRPr="00632196">
                    <w:rPr>
                      <w:sz w:val="16"/>
                      <w:szCs w:val="16"/>
                    </w:rPr>
                    <w:t>повреждения</w:t>
                  </w:r>
                  <w:r w:rsidRPr="00632196">
                    <w:rPr>
                      <w:sz w:val="16"/>
                      <w:szCs w:val="16"/>
                      <w:lang w:val="en-US"/>
                    </w:rPr>
                    <w:t xml:space="preserve"> /</w:t>
                  </w:r>
                </w:p>
                <w:p w:rsidR="00632196" w:rsidRPr="00632196" w:rsidRDefault="00632196" w:rsidP="00632196">
                  <w:pPr>
                    <w:spacing w:line="276" w:lineRule="auto"/>
                    <w:rPr>
                      <w:sz w:val="16"/>
                      <w:szCs w:val="16"/>
                      <w:lang w:val="en-US"/>
                    </w:rPr>
                  </w:pPr>
                  <w:r w:rsidRPr="00632196">
                    <w:rPr>
                      <w:sz w:val="16"/>
                      <w:szCs w:val="16"/>
                      <w:lang w:val="en-US"/>
                    </w:rPr>
                    <w:t>Mechanical damage</w:t>
                  </w:r>
                </w:p>
              </w:tc>
              <w:tc>
                <w:tcPr>
                  <w:tcW w:w="2539" w:type="dxa"/>
                  <w:gridSpan w:val="8"/>
                  <w:tcBorders>
                    <w:top w:val="nil"/>
                    <w:left w:val="nil"/>
                    <w:bottom w:val="single" w:sz="4" w:space="0" w:color="auto"/>
                    <w:right w:val="nil"/>
                  </w:tcBorders>
                  <w:noWrap/>
                  <w:vAlign w:val="center"/>
                </w:tcPr>
                <w:p w:rsidR="00632196" w:rsidRPr="00632196" w:rsidRDefault="00632196" w:rsidP="00632196">
                  <w:pPr>
                    <w:spacing w:line="276" w:lineRule="auto"/>
                    <w:rPr>
                      <w:sz w:val="16"/>
                      <w:szCs w:val="16"/>
                      <w:lang w:val="en-US"/>
                    </w:rPr>
                  </w:pPr>
                  <w:r w:rsidRPr="00632196">
                    <w:rPr>
                      <w:sz w:val="16"/>
                      <w:szCs w:val="16"/>
                    </w:rPr>
                    <w:t>Нет</w:t>
                  </w:r>
                  <w:r w:rsidRPr="00632196">
                    <w:rPr>
                      <w:sz w:val="16"/>
                      <w:szCs w:val="16"/>
                      <w:lang w:val="en-US"/>
                    </w:rPr>
                    <w:t xml:space="preserve"> / No</w:t>
                  </w:r>
                </w:p>
              </w:tc>
              <w:tc>
                <w:tcPr>
                  <w:tcW w:w="4950" w:type="dxa"/>
                  <w:gridSpan w:val="7"/>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lang w:val="en-US"/>
                    </w:rPr>
                  </w:pPr>
                  <w:r w:rsidRPr="00632196">
                    <w:rPr>
                      <w:sz w:val="16"/>
                      <w:szCs w:val="16"/>
                      <w:lang w:val="en-US"/>
                    </w:rPr>
                    <w:t>-</w:t>
                  </w:r>
                </w:p>
              </w:tc>
            </w:tr>
            <w:tr w:rsidR="00632196" w:rsidRPr="00BD3024" w:rsidTr="000E70D7">
              <w:trPr>
                <w:gridBefore w:val="1"/>
                <w:gridAfter w:val="1"/>
                <w:wBefore w:w="386" w:type="dxa"/>
                <w:wAfter w:w="157" w:type="dxa"/>
                <w:trHeight w:val="1390"/>
              </w:trPr>
              <w:tc>
                <w:tcPr>
                  <w:tcW w:w="2287" w:type="dxa"/>
                  <w:gridSpan w:val="6"/>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rPr>
                  </w:pPr>
                  <w:r w:rsidRPr="00632196">
                    <w:rPr>
                      <w:sz w:val="16"/>
                      <w:szCs w:val="16"/>
                    </w:rPr>
                    <w:t xml:space="preserve">Складки, </w:t>
                  </w:r>
                  <w:proofErr w:type="spellStart"/>
                  <w:r w:rsidRPr="00632196">
                    <w:rPr>
                      <w:sz w:val="16"/>
                      <w:szCs w:val="16"/>
                    </w:rPr>
                    <w:t>дырчатость</w:t>
                  </w:r>
                  <w:proofErr w:type="spellEnd"/>
                  <w:r w:rsidRPr="00632196">
                    <w:rPr>
                      <w:sz w:val="16"/>
                      <w:szCs w:val="16"/>
                    </w:rPr>
                    <w:t xml:space="preserve">, пятна / </w:t>
                  </w:r>
                  <w:r w:rsidRPr="00632196">
                    <w:rPr>
                      <w:sz w:val="16"/>
                      <w:szCs w:val="16"/>
                      <w:lang w:val="en-US"/>
                    </w:rPr>
                    <w:t>Folds</w:t>
                  </w:r>
                  <w:r w:rsidRPr="00632196">
                    <w:rPr>
                      <w:sz w:val="16"/>
                      <w:szCs w:val="16"/>
                    </w:rPr>
                    <w:t xml:space="preserve">, </w:t>
                  </w:r>
                  <w:r w:rsidRPr="00632196">
                    <w:rPr>
                      <w:sz w:val="16"/>
                      <w:szCs w:val="16"/>
                      <w:lang w:val="en-US"/>
                    </w:rPr>
                    <w:t>holes</w:t>
                  </w:r>
                  <w:r w:rsidRPr="00632196">
                    <w:rPr>
                      <w:sz w:val="16"/>
                      <w:szCs w:val="16"/>
                    </w:rPr>
                    <w:t xml:space="preserve">, </w:t>
                  </w:r>
                  <w:r w:rsidRPr="00632196">
                    <w:rPr>
                      <w:sz w:val="16"/>
                      <w:szCs w:val="16"/>
                      <w:lang w:val="en-US"/>
                    </w:rPr>
                    <w:t>spots</w:t>
                  </w:r>
                </w:p>
                <w:p w:rsidR="00632196" w:rsidRPr="00632196" w:rsidRDefault="00632196" w:rsidP="00632196">
                  <w:pPr>
                    <w:spacing w:line="276" w:lineRule="auto"/>
                    <w:rPr>
                      <w:sz w:val="16"/>
                      <w:szCs w:val="16"/>
                    </w:rPr>
                  </w:pPr>
                </w:p>
              </w:tc>
              <w:tc>
                <w:tcPr>
                  <w:tcW w:w="7489" w:type="dxa"/>
                  <w:gridSpan w:val="15"/>
                  <w:tcBorders>
                    <w:top w:val="nil"/>
                    <w:left w:val="nil"/>
                    <w:bottom w:val="single" w:sz="4" w:space="0" w:color="auto"/>
                    <w:right w:val="single" w:sz="4" w:space="0" w:color="auto"/>
                  </w:tcBorders>
                  <w:noWrap/>
                  <w:vAlign w:val="center"/>
                </w:tcPr>
                <w:p w:rsidR="00632196" w:rsidRPr="00632196" w:rsidRDefault="00632196" w:rsidP="00632196">
                  <w:pPr>
                    <w:spacing w:line="276" w:lineRule="auto"/>
                    <w:rPr>
                      <w:sz w:val="16"/>
                      <w:szCs w:val="16"/>
                    </w:rPr>
                  </w:pPr>
                  <w:r w:rsidRPr="00632196">
                    <w:rPr>
                      <w:sz w:val="16"/>
                      <w:szCs w:val="16"/>
                      <w:lang w:val="en-US"/>
                    </w:rPr>
                    <w:t> </w:t>
                  </w:r>
                  <w:r w:rsidRPr="00632196">
                    <w:rPr>
                      <w:sz w:val="16"/>
                      <w:szCs w:val="16"/>
                    </w:rPr>
                    <w:t xml:space="preserve">   В изделиях не допускаются механические повреждения и полосы, складки, </w:t>
                  </w:r>
                  <w:proofErr w:type="spellStart"/>
                  <w:r w:rsidRPr="00632196">
                    <w:rPr>
                      <w:sz w:val="16"/>
                      <w:szCs w:val="16"/>
                    </w:rPr>
                    <w:t>дырчатость</w:t>
                  </w:r>
                  <w:proofErr w:type="spellEnd"/>
                  <w:r w:rsidRPr="00632196">
                    <w:rPr>
                      <w:sz w:val="16"/>
                      <w:szCs w:val="16"/>
                    </w:rPr>
                    <w:t>, пятна размером более 7 мм в наибольшем измерении.</w:t>
                  </w:r>
                </w:p>
                <w:p w:rsidR="00632196" w:rsidRPr="00632196" w:rsidRDefault="00632196" w:rsidP="00632196">
                  <w:pPr>
                    <w:spacing w:line="276" w:lineRule="auto"/>
                    <w:rPr>
                      <w:sz w:val="16"/>
                      <w:szCs w:val="16"/>
                    </w:rPr>
                  </w:pPr>
                  <w:r w:rsidRPr="00632196">
                    <w:rPr>
                      <w:sz w:val="16"/>
                      <w:szCs w:val="16"/>
                    </w:rPr>
                    <w:t xml:space="preserve">    В изделиях допускаются складки, </w:t>
                  </w:r>
                  <w:proofErr w:type="spellStart"/>
                  <w:r w:rsidRPr="00632196">
                    <w:rPr>
                      <w:sz w:val="16"/>
                      <w:szCs w:val="16"/>
                    </w:rPr>
                    <w:t>дырчатость</w:t>
                  </w:r>
                  <w:proofErr w:type="spellEnd"/>
                  <w:r w:rsidRPr="00632196">
                    <w:rPr>
                      <w:sz w:val="16"/>
                      <w:szCs w:val="16"/>
                    </w:rPr>
                    <w:t xml:space="preserve"> и пятна (кроме пятен от масла, подтеков грязной воды) размером от 3 до 7 мм включительно в наибольшем измерении при условии, что их количество не превышает единицы на десять отрывов.</w:t>
                  </w:r>
                  <w:r w:rsidRPr="00632196">
                    <w:rPr>
                      <w:sz w:val="16"/>
                      <w:szCs w:val="16"/>
                      <w:lang w:val="uk-UA"/>
                    </w:rPr>
                    <w:t xml:space="preserve"> </w:t>
                  </w:r>
                  <w:r w:rsidRPr="00632196">
                    <w:rPr>
                      <w:sz w:val="16"/>
                      <w:szCs w:val="16"/>
                    </w:rPr>
                    <w:t xml:space="preserve">/ </w:t>
                  </w:r>
                </w:p>
                <w:p w:rsidR="00632196" w:rsidRPr="00632196" w:rsidRDefault="00632196" w:rsidP="00632196">
                  <w:pPr>
                    <w:spacing w:line="276" w:lineRule="auto"/>
                    <w:rPr>
                      <w:sz w:val="16"/>
                      <w:szCs w:val="16"/>
                      <w:lang w:val="en-US"/>
                    </w:rPr>
                  </w:pPr>
                  <w:r w:rsidRPr="00632196">
                    <w:rPr>
                      <w:sz w:val="16"/>
                      <w:szCs w:val="16"/>
                      <w:lang w:val="en-US"/>
                    </w:rPr>
                    <w:t xml:space="preserve">The Goods is not permitted to have mechanical damages, folds, holes, spots larger than 7 mm in greatest dimension. </w:t>
                  </w:r>
                </w:p>
                <w:p w:rsidR="00632196" w:rsidRPr="00632196" w:rsidRDefault="00632196" w:rsidP="00632196">
                  <w:pPr>
                    <w:spacing w:line="276" w:lineRule="auto"/>
                    <w:rPr>
                      <w:sz w:val="16"/>
                      <w:szCs w:val="16"/>
                      <w:lang w:val="en-US"/>
                    </w:rPr>
                  </w:pPr>
                  <w:r w:rsidRPr="00632196">
                    <w:rPr>
                      <w:sz w:val="16"/>
                      <w:szCs w:val="16"/>
                      <w:lang w:val="en-US"/>
                    </w:rPr>
                    <w:t>Folds, holes and spots (except oil spots, dirty water leaks) ranging in size from 3 to 7 mm are permitted, but only on condition that their amount does not exceed one unit for ten sheets.</w:t>
                  </w:r>
                </w:p>
              </w:tc>
            </w:tr>
            <w:tr w:rsidR="00632196" w:rsidRPr="00632196" w:rsidTr="000E70D7">
              <w:trPr>
                <w:gridBefore w:val="1"/>
                <w:gridAfter w:val="1"/>
                <w:wBefore w:w="386" w:type="dxa"/>
                <w:wAfter w:w="157" w:type="dxa"/>
                <w:trHeight w:val="255"/>
              </w:trPr>
              <w:tc>
                <w:tcPr>
                  <w:tcW w:w="2287" w:type="dxa"/>
                  <w:gridSpan w:val="6"/>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rPr>
                  </w:pPr>
                  <w:r w:rsidRPr="00632196">
                    <w:rPr>
                      <w:sz w:val="16"/>
                      <w:szCs w:val="16"/>
                    </w:rPr>
                    <w:t xml:space="preserve">Пятна от масла, подтеки грязной воды / </w:t>
                  </w:r>
                  <w:r w:rsidRPr="00632196">
                    <w:rPr>
                      <w:sz w:val="16"/>
                      <w:szCs w:val="16"/>
                      <w:lang w:val="en-US"/>
                    </w:rPr>
                    <w:t>Oil</w:t>
                  </w:r>
                  <w:r w:rsidRPr="00632196">
                    <w:rPr>
                      <w:sz w:val="16"/>
                      <w:szCs w:val="16"/>
                    </w:rPr>
                    <w:t xml:space="preserve"> </w:t>
                  </w:r>
                  <w:r w:rsidRPr="00632196">
                    <w:rPr>
                      <w:sz w:val="16"/>
                      <w:szCs w:val="16"/>
                      <w:lang w:val="en-US"/>
                    </w:rPr>
                    <w:t>spots</w:t>
                  </w:r>
                  <w:r w:rsidRPr="00632196">
                    <w:rPr>
                      <w:sz w:val="16"/>
                      <w:szCs w:val="16"/>
                    </w:rPr>
                    <w:t xml:space="preserve">, </w:t>
                  </w:r>
                  <w:r w:rsidRPr="00632196">
                    <w:rPr>
                      <w:sz w:val="16"/>
                      <w:szCs w:val="16"/>
                      <w:lang w:val="en-US"/>
                    </w:rPr>
                    <w:t>dirty</w:t>
                  </w:r>
                  <w:r w:rsidRPr="00632196">
                    <w:rPr>
                      <w:sz w:val="16"/>
                      <w:szCs w:val="16"/>
                    </w:rPr>
                    <w:t xml:space="preserve"> </w:t>
                  </w:r>
                  <w:r w:rsidRPr="00632196">
                    <w:rPr>
                      <w:sz w:val="16"/>
                      <w:szCs w:val="16"/>
                      <w:lang w:val="en-US"/>
                    </w:rPr>
                    <w:t>water</w:t>
                  </w:r>
                  <w:r w:rsidRPr="00632196">
                    <w:rPr>
                      <w:sz w:val="16"/>
                      <w:szCs w:val="16"/>
                    </w:rPr>
                    <w:t xml:space="preserve"> </w:t>
                  </w:r>
                  <w:r w:rsidRPr="00632196">
                    <w:rPr>
                      <w:sz w:val="16"/>
                      <w:szCs w:val="16"/>
                      <w:lang w:val="en-US"/>
                    </w:rPr>
                    <w:t>leaks</w:t>
                  </w:r>
                </w:p>
              </w:tc>
              <w:tc>
                <w:tcPr>
                  <w:tcW w:w="1919" w:type="dxa"/>
                  <w:gridSpan w:val="5"/>
                  <w:tcBorders>
                    <w:top w:val="single" w:sz="4" w:space="0" w:color="auto"/>
                    <w:left w:val="nil"/>
                    <w:bottom w:val="single" w:sz="4" w:space="0" w:color="auto"/>
                    <w:right w:val="nil"/>
                  </w:tcBorders>
                  <w:noWrap/>
                  <w:vAlign w:val="center"/>
                </w:tcPr>
                <w:p w:rsidR="00632196" w:rsidRPr="00632196" w:rsidRDefault="00632196" w:rsidP="00632196">
                  <w:pPr>
                    <w:spacing w:line="276" w:lineRule="auto"/>
                    <w:rPr>
                      <w:sz w:val="16"/>
                      <w:szCs w:val="16"/>
                      <w:lang w:val="en-US"/>
                    </w:rPr>
                  </w:pPr>
                  <w:r w:rsidRPr="00632196">
                    <w:rPr>
                      <w:sz w:val="16"/>
                      <w:szCs w:val="16"/>
                    </w:rPr>
                    <w:t>Нет</w:t>
                  </w:r>
                  <w:r w:rsidRPr="00632196">
                    <w:rPr>
                      <w:sz w:val="16"/>
                      <w:szCs w:val="16"/>
                      <w:lang w:val="en-US"/>
                    </w:rPr>
                    <w:t xml:space="preserve"> / No</w:t>
                  </w:r>
                </w:p>
              </w:tc>
              <w:tc>
                <w:tcPr>
                  <w:tcW w:w="5570" w:type="dxa"/>
                  <w:gridSpan w:val="10"/>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lang w:val="uk-UA"/>
                    </w:rPr>
                  </w:pPr>
                  <w:r w:rsidRPr="00632196">
                    <w:rPr>
                      <w:sz w:val="16"/>
                      <w:szCs w:val="16"/>
                      <w:lang w:val="en-US"/>
                    </w:rPr>
                    <w:t>-</w:t>
                  </w:r>
                </w:p>
              </w:tc>
            </w:tr>
            <w:tr w:rsidR="00632196" w:rsidRPr="00632196" w:rsidTr="000E70D7">
              <w:trPr>
                <w:gridBefore w:val="1"/>
                <w:gridAfter w:val="1"/>
                <w:wBefore w:w="386" w:type="dxa"/>
                <w:wAfter w:w="157" w:type="dxa"/>
                <w:trHeight w:val="255"/>
              </w:trPr>
              <w:tc>
                <w:tcPr>
                  <w:tcW w:w="2287" w:type="dxa"/>
                  <w:gridSpan w:val="6"/>
                  <w:tcBorders>
                    <w:top w:val="nil"/>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lang w:val="en-US"/>
                    </w:rPr>
                  </w:pPr>
                  <w:r w:rsidRPr="00632196">
                    <w:rPr>
                      <w:sz w:val="16"/>
                      <w:szCs w:val="16"/>
                    </w:rPr>
                    <w:t>Косина</w:t>
                  </w:r>
                  <w:r w:rsidRPr="00632196">
                    <w:rPr>
                      <w:sz w:val="16"/>
                      <w:szCs w:val="16"/>
                      <w:lang w:val="en-US"/>
                    </w:rPr>
                    <w:t xml:space="preserve"> </w:t>
                  </w:r>
                  <w:r w:rsidRPr="00632196">
                    <w:rPr>
                      <w:sz w:val="16"/>
                      <w:szCs w:val="16"/>
                    </w:rPr>
                    <w:t>листа</w:t>
                  </w:r>
                  <w:r w:rsidRPr="00632196">
                    <w:rPr>
                      <w:sz w:val="16"/>
                      <w:szCs w:val="16"/>
                      <w:lang w:val="en-US"/>
                    </w:rPr>
                    <w:t xml:space="preserve"> / Sheet obliquity </w:t>
                  </w:r>
                </w:p>
              </w:tc>
              <w:tc>
                <w:tcPr>
                  <w:tcW w:w="1919" w:type="dxa"/>
                  <w:gridSpan w:val="5"/>
                  <w:tcBorders>
                    <w:top w:val="nil"/>
                    <w:left w:val="nil"/>
                    <w:bottom w:val="single" w:sz="4" w:space="0" w:color="auto"/>
                    <w:right w:val="single" w:sz="4" w:space="0" w:color="auto"/>
                  </w:tcBorders>
                  <w:noWrap/>
                  <w:vAlign w:val="center"/>
                </w:tcPr>
                <w:p w:rsidR="00632196" w:rsidRPr="00632196" w:rsidRDefault="00632196" w:rsidP="00632196">
                  <w:pPr>
                    <w:spacing w:line="276" w:lineRule="auto"/>
                    <w:rPr>
                      <w:sz w:val="16"/>
                      <w:szCs w:val="16"/>
                      <w:lang w:val="en-US"/>
                    </w:rPr>
                  </w:pPr>
                  <w:r w:rsidRPr="00632196">
                    <w:rPr>
                      <w:sz w:val="16"/>
                      <w:szCs w:val="16"/>
                    </w:rPr>
                    <w:t>Нет</w:t>
                  </w:r>
                  <w:r w:rsidRPr="00632196">
                    <w:rPr>
                      <w:sz w:val="16"/>
                      <w:szCs w:val="16"/>
                      <w:lang w:val="en-US"/>
                    </w:rPr>
                    <w:t xml:space="preserve"> / No</w:t>
                  </w:r>
                </w:p>
              </w:tc>
              <w:tc>
                <w:tcPr>
                  <w:tcW w:w="5570" w:type="dxa"/>
                  <w:gridSpan w:val="10"/>
                  <w:tcBorders>
                    <w:top w:val="nil"/>
                    <w:left w:val="nil"/>
                    <w:bottom w:val="single" w:sz="4" w:space="0" w:color="auto"/>
                    <w:right w:val="single" w:sz="4" w:space="0" w:color="auto"/>
                  </w:tcBorders>
                  <w:noWrap/>
                  <w:vAlign w:val="center"/>
                </w:tcPr>
                <w:p w:rsidR="00632196" w:rsidRPr="00632196" w:rsidRDefault="00632196" w:rsidP="00632196">
                  <w:pPr>
                    <w:spacing w:line="276" w:lineRule="auto"/>
                    <w:rPr>
                      <w:sz w:val="16"/>
                      <w:szCs w:val="16"/>
                      <w:lang w:val="en-US"/>
                    </w:rPr>
                  </w:pPr>
                  <w:r w:rsidRPr="00632196">
                    <w:rPr>
                      <w:sz w:val="16"/>
                      <w:szCs w:val="16"/>
                    </w:rPr>
                    <w:t xml:space="preserve">≤2 мм </w:t>
                  </w:r>
                  <w:r w:rsidRPr="00632196">
                    <w:rPr>
                      <w:sz w:val="16"/>
                      <w:szCs w:val="16"/>
                      <w:lang w:val="en-US"/>
                    </w:rPr>
                    <w:t>(mm)</w:t>
                  </w:r>
                </w:p>
              </w:tc>
            </w:tr>
            <w:tr w:rsidR="00632196" w:rsidRPr="00BD3024"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lang w:val="en-US"/>
                    </w:rPr>
                  </w:pPr>
                </w:p>
              </w:tc>
              <w:tc>
                <w:tcPr>
                  <w:tcW w:w="4919" w:type="dxa"/>
                  <w:gridSpan w:val="14"/>
                  <w:tcBorders>
                    <w:top w:val="single" w:sz="4" w:space="0" w:color="auto"/>
                    <w:left w:val="single" w:sz="4" w:space="0" w:color="auto"/>
                    <w:bottom w:val="single" w:sz="4" w:space="0" w:color="auto"/>
                    <w:right w:val="single" w:sz="4" w:space="0" w:color="000000"/>
                  </w:tcBorders>
                  <w:noWrap/>
                  <w:vAlign w:val="center"/>
                </w:tcPr>
                <w:p w:rsidR="00632196" w:rsidRPr="00632196" w:rsidRDefault="00632196" w:rsidP="00632196">
                  <w:pPr>
                    <w:spacing w:line="276" w:lineRule="auto"/>
                    <w:rPr>
                      <w:sz w:val="16"/>
                      <w:szCs w:val="16"/>
                    </w:rPr>
                  </w:pPr>
                  <w:r w:rsidRPr="00632196">
                    <w:rPr>
                      <w:sz w:val="16"/>
                      <w:szCs w:val="16"/>
                    </w:rPr>
                    <w:t>Транспортная упаковка</w:t>
                  </w:r>
                  <w:r w:rsidRPr="00632196">
                    <w:rPr>
                      <w:sz w:val="16"/>
                      <w:szCs w:val="16"/>
                      <w:lang w:val="en-US"/>
                    </w:rPr>
                    <w:t xml:space="preserve"> / Transport bag</w:t>
                  </w:r>
                </w:p>
              </w:tc>
              <w:tc>
                <w:tcPr>
                  <w:tcW w:w="3118" w:type="dxa"/>
                  <w:gridSpan w:val="4"/>
                  <w:tcBorders>
                    <w:top w:val="single" w:sz="4" w:space="0" w:color="auto"/>
                    <w:left w:val="nil"/>
                    <w:bottom w:val="single" w:sz="4" w:space="0" w:color="auto"/>
                    <w:right w:val="single" w:sz="4" w:space="0" w:color="auto"/>
                  </w:tcBorders>
                  <w:noWrap/>
                  <w:vAlign w:val="center"/>
                </w:tcPr>
                <w:p w:rsidR="00632196" w:rsidRPr="00632196" w:rsidRDefault="00632196" w:rsidP="00632196">
                  <w:pPr>
                    <w:spacing w:line="276" w:lineRule="auto"/>
                    <w:jc w:val="center"/>
                    <w:rPr>
                      <w:sz w:val="16"/>
                      <w:szCs w:val="16"/>
                      <w:lang w:val="en-US"/>
                    </w:rPr>
                  </w:pPr>
                  <w:proofErr w:type="spellStart"/>
                  <w:r w:rsidRPr="00632196">
                    <w:rPr>
                      <w:sz w:val="16"/>
                      <w:szCs w:val="16"/>
                      <w:lang w:val="en-US"/>
                    </w:rPr>
                    <w:t>Бурый</w:t>
                  </w:r>
                  <w:proofErr w:type="spellEnd"/>
                  <w:r w:rsidRPr="00632196">
                    <w:rPr>
                      <w:sz w:val="16"/>
                      <w:szCs w:val="16"/>
                      <w:lang w:val="en-US"/>
                    </w:rPr>
                    <w:t xml:space="preserve"> </w:t>
                  </w:r>
                  <w:proofErr w:type="spellStart"/>
                  <w:r w:rsidRPr="00632196">
                    <w:rPr>
                      <w:sz w:val="16"/>
                      <w:szCs w:val="16"/>
                      <w:lang w:val="en-US"/>
                    </w:rPr>
                    <w:t>гофрокартонный</w:t>
                  </w:r>
                  <w:proofErr w:type="spellEnd"/>
                  <w:r w:rsidRPr="00632196">
                    <w:rPr>
                      <w:sz w:val="16"/>
                      <w:szCs w:val="16"/>
                      <w:lang w:val="en-US"/>
                    </w:rPr>
                    <w:t xml:space="preserve"> </w:t>
                  </w:r>
                  <w:proofErr w:type="spellStart"/>
                  <w:r w:rsidRPr="00632196">
                    <w:rPr>
                      <w:sz w:val="16"/>
                      <w:szCs w:val="16"/>
                      <w:lang w:val="en-US"/>
                    </w:rPr>
                    <w:t>ящик</w:t>
                  </w:r>
                  <w:proofErr w:type="spellEnd"/>
                  <w:r w:rsidRPr="00632196">
                    <w:rPr>
                      <w:sz w:val="16"/>
                      <w:szCs w:val="16"/>
                      <w:lang w:val="en-US"/>
                    </w:rPr>
                    <w:t xml:space="preserve"> / </w:t>
                  </w:r>
                </w:p>
                <w:p w:rsidR="00632196" w:rsidRPr="00632196" w:rsidRDefault="00632196" w:rsidP="00632196">
                  <w:pPr>
                    <w:spacing w:line="276" w:lineRule="auto"/>
                    <w:jc w:val="center"/>
                    <w:rPr>
                      <w:sz w:val="16"/>
                      <w:szCs w:val="16"/>
                      <w:lang w:val="en-US"/>
                    </w:rPr>
                  </w:pPr>
                  <w:r w:rsidRPr="00632196">
                    <w:rPr>
                      <w:sz w:val="16"/>
                      <w:szCs w:val="16"/>
                      <w:lang w:val="en-US"/>
                    </w:rPr>
                    <w:t>Brown corrugated cardboard box</w:t>
                  </w:r>
                </w:p>
              </w:tc>
            </w:tr>
            <w:tr w:rsidR="00632196" w:rsidRPr="00632196"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lang w:val="en-US"/>
                    </w:rPr>
                  </w:pPr>
                </w:p>
              </w:tc>
              <w:tc>
                <w:tcPr>
                  <w:tcW w:w="4919" w:type="dxa"/>
                  <w:gridSpan w:val="14"/>
                  <w:tcBorders>
                    <w:top w:val="single" w:sz="4" w:space="0" w:color="auto"/>
                    <w:left w:val="single" w:sz="4" w:space="0" w:color="auto"/>
                    <w:bottom w:val="single" w:sz="4" w:space="0" w:color="auto"/>
                    <w:right w:val="single" w:sz="4" w:space="0" w:color="000000"/>
                  </w:tcBorders>
                  <w:noWrap/>
                  <w:vAlign w:val="center"/>
                </w:tcPr>
                <w:p w:rsidR="00632196" w:rsidRPr="00CB72DB" w:rsidRDefault="00632196" w:rsidP="00632196">
                  <w:pPr>
                    <w:spacing w:line="276" w:lineRule="auto"/>
                    <w:rPr>
                      <w:sz w:val="16"/>
                      <w:szCs w:val="16"/>
                    </w:rPr>
                  </w:pPr>
                  <w:r w:rsidRPr="00CB72DB">
                    <w:rPr>
                      <w:sz w:val="16"/>
                      <w:szCs w:val="16"/>
                    </w:rPr>
                    <w:t xml:space="preserve">Размеры транспортной упаковки / </w:t>
                  </w:r>
                  <w:r w:rsidRPr="00CB72DB">
                    <w:rPr>
                      <w:sz w:val="16"/>
                      <w:szCs w:val="16"/>
                      <w:lang w:val="en-US"/>
                    </w:rPr>
                    <w:t>Transport</w:t>
                  </w:r>
                  <w:r w:rsidRPr="00CB72DB">
                    <w:rPr>
                      <w:sz w:val="16"/>
                      <w:szCs w:val="16"/>
                    </w:rPr>
                    <w:t xml:space="preserve"> </w:t>
                  </w:r>
                  <w:r w:rsidRPr="00CB72DB">
                    <w:rPr>
                      <w:sz w:val="16"/>
                      <w:szCs w:val="16"/>
                      <w:lang w:val="en-US"/>
                    </w:rPr>
                    <w:t>bag</w:t>
                  </w:r>
                  <w:r w:rsidRPr="00CB72DB">
                    <w:rPr>
                      <w:sz w:val="16"/>
                      <w:szCs w:val="16"/>
                    </w:rPr>
                    <w:t xml:space="preserve"> </w:t>
                  </w:r>
                  <w:r w:rsidRPr="00CB72DB">
                    <w:rPr>
                      <w:sz w:val="16"/>
                      <w:szCs w:val="16"/>
                      <w:lang w:val="en-US"/>
                    </w:rPr>
                    <w:t>size</w:t>
                  </w:r>
                </w:p>
              </w:tc>
              <w:tc>
                <w:tcPr>
                  <w:tcW w:w="3118" w:type="dxa"/>
                  <w:gridSpan w:val="4"/>
                  <w:tcBorders>
                    <w:top w:val="nil"/>
                    <w:left w:val="nil"/>
                    <w:bottom w:val="single" w:sz="8" w:space="0" w:color="auto"/>
                    <w:right w:val="single" w:sz="8" w:space="0" w:color="auto"/>
                  </w:tcBorders>
                  <w:noWrap/>
                  <w:vAlign w:val="center"/>
                </w:tcPr>
                <w:p w:rsidR="00632196" w:rsidRPr="00CB72DB" w:rsidRDefault="00632196" w:rsidP="00CB72DB">
                  <w:pPr>
                    <w:spacing w:line="276" w:lineRule="auto"/>
                    <w:jc w:val="center"/>
                    <w:rPr>
                      <w:sz w:val="16"/>
                      <w:szCs w:val="16"/>
                      <w:lang w:val="en-US"/>
                    </w:rPr>
                  </w:pPr>
                  <w:r w:rsidRPr="00CB72DB">
                    <w:rPr>
                      <w:sz w:val="16"/>
                      <w:szCs w:val="16"/>
                      <w:lang w:val="uk-UA"/>
                    </w:rPr>
                    <w:t xml:space="preserve"> </w:t>
                  </w:r>
                  <w:r w:rsidR="00CB72DB" w:rsidRPr="00CB72DB">
                    <w:rPr>
                      <w:sz w:val="16"/>
                      <w:szCs w:val="16"/>
                      <w:lang w:val="uk-UA"/>
                    </w:rPr>
                    <w:t>415*243*</w:t>
                  </w:r>
                  <w:r w:rsidR="00CB72DB" w:rsidRPr="00CB72DB">
                    <w:rPr>
                      <w:sz w:val="16"/>
                      <w:szCs w:val="16"/>
                    </w:rPr>
                    <w:t xml:space="preserve">359 </w:t>
                  </w:r>
                  <w:proofErr w:type="spellStart"/>
                  <w:r w:rsidRPr="00CB72DB">
                    <w:rPr>
                      <w:sz w:val="16"/>
                      <w:szCs w:val="16"/>
                      <w:lang w:val="en-US"/>
                    </w:rPr>
                    <w:t>мм</w:t>
                  </w:r>
                  <w:proofErr w:type="spellEnd"/>
                  <w:r w:rsidRPr="00CB72DB">
                    <w:rPr>
                      <w:sz w:val="16"/>
                      <w:szCs w:val="16"/>
                      <w:lang w:val="en-US"/>
                    </w:rPr>
                    <w:t xml:space="preserve"> (mm)</w:t>
                  </w:r>
                </w:p>
              </w:tc>
            </w:tr>
            <w:tr w:rsidR="00632196" w:rsidRPr="00632196"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rPr>
                  </w:pPr>
                </w:p>
              </w:tc>
              <w:tc>
                <w:tcPr>
                  <w:tcW w:w="4919" w:type="dxa"/>
                  <w:gridSpan w:val="14"/>
                  <w:tcBorders>
                    <w:top w:val="single" w:sz="4" w:space="0" w:color="auto"/>
                    <w:left w:val="single" w:sz="4" w:space="0" w:color="auto"/>
                    <w:bottom w:val="single" w:sz="4" w:space="0" w:color="auto"/>
                    <w:right w:val="single" w:sz="4" w:space="0" w:color="000000"/>
                  </w:tcBorders>
                  <w:noWrap/>
                  <w:vAlign w:val="center"/>
                </w:tcPr>
                <w:p w:rsidR="00632196" w:rsidRPr="00CB72DB" w:rsidRDefault="00632196" w:rsidP="00632196">
                  <w:pPr>
                    <w:spacing w:line="276" w:lineRule="auto"/>
                    <w:rPr>
                      <w:sz w:val="16"/>
                      <w:szCs w:val="16"/>
                      <w:lang w:val="en-US"/>
                    </w:rPr>
                  </w:pPr>
                  <w:r w:rsidRPr="00CB72DB">
                    <w:rPr>
                      <w:sz w:val="16"/>
                      <w:szCs w:val="16"/>
                    </w:rPr>
                    <w:t>Вес</w:t>
                  </w:r>
                  <w:r w:rsidRPr="00CB72DB">
                    <w:rPr>
                      <w:sz w:val="16"/>
                      <w:szCs w:val="16"/>
                      <w:lang w:val="en-US"/>
                    </w:rPr>
                    <w:t xml:space="preserve"> </w:t>
                  </w:r>
                  <w:r w:rsidRPr="00CB72DB">
                    <w:rPr>
                      <w:sz w:val="16"/>
                      <w:szCs w:val="16"/>
                    </w:rPr>
                    <w:t>транспортной</w:t>
                  </w:r>
                  <w:r w:rsidRPr="00CB72DB">
                    <w:rPr>
                      <w:sz w:val="16"/>
                      <w:szCs w:val="16"/>
                      <w:lang w:val="en-US"/>
                    </w:rPr>
                    <w:t xml:space="preserve"> </w:t>
                  </w:r>
                  <w:r w:rsidRPr="00CB72DB">
                    <w:rPr>
                      <w:sz w:val="16"/>
                      <w:szCs w:val="16"/>
                    </w:rPr>
                    <w:t>упаковки</w:t>
                  </w:r>
                  <w:r w:rsidRPr="00CB72DB">
                    <w:rPr>
                      <w:sz w:val="16"/>
                      <w:szCs w:val="16"/>
                      <w:lang w:val="en-US"/>
                    </w:rPr>
                    <w:t xml:space="preserve"> </w:t>
                  </w:r>
                  <w:r w:rsidRPr="00CB72DB">
                    <w:rPr>
                      <w:sz w:val="16"/>
                      <w:szCs w:val="16"/>
                    </w:rPr>
                    <w:t>нетто</w:t>
                  </w:r>
                  <w:r w:rsidRPr="00CB72DB">
                    <w:rPr>
                      <w:sz w:val="16"/>
                      <w:szCs w:val="16"/>
                      <w:lang w:val="en-US"/>
                    </w:rPr>
                    <w:t xml:space="preserve"> / Net weight of transport bag</w:t>
                  </w:r>
                </w:p>
              </w:tc>
              <w:tc>
                <w:tcPr>
                  <w:tcW w:w="3118" w:type="dxa"/>
                  <w:gridSpan w:val="4"/>
                  <w:tcBorders>
                    <w:top w:val="nil"/>
                    <w:left w:val="nil"/>
                    <w:bottom w:val="single" w:sz="4" w:space="0" w:color="auto"/>
                    <w:right w:val="single" w:sz="8" w:space="0" w:color="auto"/>
                  </w:tcBorders>
                  <w:noWrap/>
                  <w:vAlign w:val="center"/>
                </w:tcPr>
                <w:p w:rsidR="00632196" w:rsidRPr="00CB72DB" w:rsidRDefault="00CB72DB" w:rsidP="00CB72DB">
                  <w:pPr>
                    <w:spacing w:line="276" w:lineRule="auto"/>
                    <w:jc w:val="center"/>
                    <w:rPr>
                      <w:sz w:val="16"/>
                      <w:szCs w:val="16"/>
                      <w:lang w:val="en-US"/>
                    </w:rPr>
                  </w:pPr>
                  <w:r w:rsidRPr="00CB72DB">
                    <w:rPr>
                      <w:sz w:val="16"/>
                      <w:szCs w:val="16"/>
                      <w:lang w:val="uk-UA"/>
                    </w:rPr>
                    <w:t>2,98</w:t>
                  </w:r>
                  <w:r w:rsidR="00632196" w:rsidRPr="00CB72DB">
                    <w:rPr>
                      <w:sz w:val="16"/>
                      <w:szCs w:val="16"/>
                      <w:lang w:val="uk-UA"/>
                    </w:rPr>
                    <w:t xml:space="preserve"> </w:t>
                  </w:r>
                  <w:proofErr w:type="spellStart"/>
                  <w:r w:rsidR="00632196" w:rsidRPr="00CB72DB">
                    <w:rPr>
                      <w:sz w:val="16"/>
                      <w:szCs w:val="16"/>
                      <w:lang w:val="en-US"/>
                    </w:rPr>
                    <w:t>кг</w:t>
                  </w:r>
                  <w:proofErr w:type="spellEnd"/>
                  <w:r w:rsidR="00632196" w:rsidRPr="00CB72DB">
                    <w:rPr>
                      <w:sz w:val="16"/>
                      <w:szCs w:val="16"/>
                      <w:lang w:val="en-US"/>
                    </w:rPr>
                    <w:t xml:space="preserve"> (kg)</w:t>
                  </w:r>
                </w:p>
              </w:tc>
            </w:tr>
            <w:tr w:rsidR="00632196" w:rsidRPr="00632196"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rPr>
                  </w:pPr>
                </w:p>
              </w:tc>
              <w:tc>
                <w:tcPr>
                  <w:tcW w:w="4919" w:type="dxa"/>
                  <w:gridSpan w:val="14"/>
                  <w:tcBorders>
                    <w:top w:val="single" w:sz="4" w:space="0" w:color="auto"/>
                    <w:left w:val="single" w:sz="4" w:space="0" w:color="auto"/>
                    <w:bottom w:val="single" w:sz="4" w:space="0" w:color="auto"/>
                    <w:right w:val="single" w:sz="4" w:space="0" w:color="auto"/>
                  </w:tcBorders>
                  <w:noWrap/>
                  <w:vAlign w:val="center"/>
                </w:tcPr>
                <w:p w:rsidR="00632196" w:rsidRPr="00CB72DB" w:rsidRDefault="00632196" w:rsidP="00632196">
                  <w:pPr>
                    <w:spacing w:line="276" w:lineRule="auto"/>
                    <w:rPr>
                      <w:sz w:val="16"/>
                      <w:szCs w:val="16"/>
                      <w:lang w:val="en-US"/>
                    </w:rPr>
                  </w:pPr>
                  <w:r w:rsidRPr="00CB72DB">
                    <w:rPr>
                      <w:sz w:val="16"/>
                      <w:szCs w:val="16"/>
                    </w:rPr>
                    <w:t>Вес</w:t>
                  </w:r>
                  <w:r w:rsidRPr="00CB72DB">
                    <w:rPr>
                      <w:sz w:val="16"/>
                      <w:szCs w:val="16"/>
                      <w:lang w:val="en-US"/>
                    </w:rPr>
                    <w:t xml:space="preserve"> </w:t>
                  </w:r>
                  <w:r w:rsidRPr="00CB72DB">
                    <w:rPr>
                      <w:sz w:val="16"/>
                      <w:szCs w:val="16"/>
                    </w:rPr>
                    <w:t>транспортной</w:t>
                  </w:r>
                  <w:r w:rsidRPr="00CB72DB">
                    <w:rPr>
                      <w:sz w:val="16"/>
                      <w:szCs w:val="16"/>
                      <w:lang w:val="en-US"/>
                    </w:rPr>
                    <w:t xml:space="preserve"> </w:t>
                  </w:r>
                  <w:r w:rsidRPr="00CB72DB">
                    <w:rPr>
                      <w:sz w:val="16"/>
                      <w:szCs w:val="16"/>
                    </w:rPr>
                    <w:t>упаковки</w:t>
                  </w:r>
                  <w:r w:rsidRPr="00CB72DB">
                    <w:rPr>
                      <w:sz w:val="16"/>
                      <w:szCs w:val="16"/>
                      <w:lang w:val="en-US"/>
                    </w:rPr>
                    <w:t xml:space="preserve"> </w:t>
                  </w:r>
                  <w:r w:rsidRPr="00CB72DB">
                    <w:rPr>
                      <w:sz w:val="16"/>
                      <w:szCs w:val="16"/>
                    </w:rPr>
                    <w:t>брутто</w:t>
                  </w:r>
                  <w:r w:rsidRPr="00CB72DB">
                    <w:rPr>
                      <w:sz w:val="16"/>
                      <w:szCs w:val="16"/>
                      <w:lang w:val="en-US"/>
                    </w:rPr>
                    <w:t xml:space="preserve"> / Gross weight of transport bag</w:t>
                  </w:r>
                </w:p>
              </w:tc>
              <w:tc>
                <w:tcPr>
                  <w:tcW w:w="3118" w:type="dxa"/>
                  <w:gridSpan w:val="4"/>
                  <w:tcBorders>
                    <w:top w:val="single" w:sz="4" w:space="0" w:color="auto"/>
                    <w:left w:val="single" w:sz="4" w:space="0" w:color="auto"/>
                    <w:bottom w:val="single" w:sz="4" w:space="0" w:color="auto"/>
                    <w:right w:val="single" w:sz="4" w:space="0" w:color="auto"/>
                  </w:tcBorders>
                  <w:noWrap/>
                  <w:vAlign w:val="center"/>
                </w:tcPr>
                <w:p w:rsidR="00632196" w:rsidRPr="00CB72DB" w:rsidRDefault="00CB72DB" w:rsidP="00CB72DB">
                  <w:pPr>
                    <w:spacing w:line="276" w:lineRule="auto"/>
                    <w:jc w:val="center"/>
                    <w:rPr>
                      <w:sz w:val="16"/>
                      <w:szCs w:val="16"/>
                      <w:lang w:val="en-US"/>
                    </w:rPr>
                  </w:pPr>
                  <w:r w:rsidRPr="00CB72DB">
                    <w:rPr>
                      <w:sz w:val="16"/>
                      <w:szCs w:val="16"/>
                      <w:lang w:val="uk-UA"/>
                    </w:rPr>
                    <w:t>3,26</w:t>
                  </w:r>
                  <w:r w:rsidR="00632196" w:rsidRPr="00CB72DB">
                    <w:rPr>
                      <w:sz w:val="16"/>
                      <w:szCs w:val="16"/>
                      <w:lang w:val="uk-UA"/>
                    </w:rPr>
                    <w:t xml:space="preserve"> </w:t>
                  </w:r>
                  <w:proofErr w:type="spellStart"/>
                  <w:r w:rsidR="00632196" w:rsidRPr="00CB72DB">
                    <w:rPr>
                      <w:sz w:val="16"/>
                      <w:szCs w:val="16"/>
                      <w:lang w:val="en-US"/>
                    </w:rPr>
                    <w:t>кг</w:t>
                  </w:r>
                  <w:proofErr w:type="spellEnd"/>
                  <w:r w:rsidR="00632196" w:rsidRPr="00CB72DB">
                    <w:rPr>
                      <w:sz w:val="16"/>
                      <w:szCs w:val="16"/>
                      <w:lang w:val="en-US"/>
                    </w:rPr>
                    <w:t xml:space="preserve"> (kg)</w:t>
                  </w:r>
                </w:p>
              </w:tc>
            </w:tr>
            <w:tr w:rsidR="00632196" w:rsidRPr="00632196"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rPr>
                  </w:pPr>
                </w:p>
              </w:tc>
              <w:tc>
                <w:tcPr>
                  <w:tcW w:w="4919" w:type="dxa"/>
                  <w:gridSpan w:val="14"/>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rPr>
                      <w:sz w:val="16"/>
                      <w:szCs w:val="16"/>
                    </w:rPr>
                  </w:pPr>
                  <w:r w:rsidRPr="00632196">
                    <w:rPr>
                      <w:sz w:val="16"/>
                      <w:szCs w:val="16"/>
                    </w:rPr>
                    <w:t xml:space="preserve">Количество транспортных упаковок на </w:t>
                  </w:r>
                  <w:r w:rsidR="00CB72DB">
                    <w:rPr>
                      <w:sz w:val="16"/>
                      <w:szCs w:val="16"/>
                    </w:rPr>
                    <w:t>паллете высотой до 2,7</w:t>
                  </w:r>
                  <w:r w:rsidRPr="00632196">
                    <w:rPr>
                      <w:sz w:val="16"/>
                      <w:szCs w:val="16"/>
                    </w:rPr>
                    <w:t xml:space="preserve">5 м / </w:t>
                  </w:r>
                  <w:proofErr w:type="spellStart"/>
                  <w:r w:rsidRPr="00632196">
                    <w:rPr>
                      <w:sz w:val="16"/>
                      <w:szCs w:val="16"/>
                    </w:rPr>
                    <w:t>Quantity</w:t>
                  </w:r>
                  <w:proofErr w:type="spellEnd"/>
                  <w:r w:rsidRPr="00632196">
                    <w:rPr>
                      <w:sz w:val="16"/>
                      <w:szCs w:val="16"/>
                    </w:rPr>
                    <w:t xml:space="preserve"> </w:t>
                  </w:r>
                  <w:proofErr w:type="spellStart"/>
                  <w:r w:rsidRPr="00632196">
                    <w:rPr>
                      <w:sz w:val="16"/>
                      <w:szCs w:val="16"/>
                    </w:rPr>
                    <w:t>of</w:t>
                  </w:r>
                  <w:proofErr w:type="spellEnd"/>
                  <w:r w:rsidRPr="00632196">
                    <w:rPr>
                      <w:sz w:val="16"/>
                      <w:szCs w:val="16"/>
                    </w:rPr>
                    <w:t xml:space="preserve"> </w:t>
                  </w:r>
                  <w:proofErr w:type="spellStart"/>
                  <w:r w:rsidRPr="00632196">
                    <w:rPr>
                      <w:sz w:val="16"/>
                      <w:szCs w:val="16"/>
                    </w:rPr>
                    <w:t>transport</w:t>
                  </w:r>
                  <w:proofErr w:type="spellEnd"/>
                  <w:r w:rsidRPr="00632196">
                    <w:rPr>
                      <w:sz w:val="16"/>
                      <w:szCs w:val="16"/>
                    </w:rPr>
                    <w:t xml:space="preserve"> </w:t>
                  </w:r>
                  <w:proofErr w:type="spellStart"/>
                  <w:r w:rsidRPr="00632196">
                    <w:rPr>
                      <w:sz w:val="16"/>
                      <w:szCs w:val="16"/>
                    </w:rPr>
                    <w:t>boxes</w:t>
                  </w:r>
                  <w:proofErr w:type="spellEnd"/>
                  <w:r w:rsidRPr="00632196">
                    <w:rPr>
                      <w:sz w:val="16"/>
                      <w:szCs w:val="16"/>
                    </w:rPr>
                    <w:t xml:space="preserve"> </w:t>
                  </w:r>
                  <w:proofErr w:type="spellStart"/>
                  <w:r w:rsidRPr="00632196">
                    <w:rPr>
                      <w:sz w:val="16"/>
                      <w:szCs w:val="16"/>
                    </w:rPr>
                    <w:t>on</w:t>
                  </w:r>
                  <w:proofErr w:type="spellEnd"/>
                  <w:r w:rsidRPr="00632196">
                    <w:rPr>
                      <w:sz w:val="16"/>
                      <w:szCs w:val="16"/>
                    </w:rPr>
                    <w:t xml:space="preserve"> a </w:t>
                  </w:r>
                  <w:proofErr w:type="spellStart"/>
                  <w:r w:rsidRPr="00632196">
                    <w:rPr>
                      <w:sz w:val="16"/>
                      <w:szCs w:val="16"/>
                    </w:rPr>
                    <w:t>pallet</w:t>
                  </w:r>
                  <w:proofErr w:type="spellEnd"/>
                  <w:r w:rsidRPr="00632196">
                    <w:rPr>
                      <w:sz w:val="16"/>
                      <w:szCs w:val="16"/>
                    </w:rPr>
                    <w:t xml:space="preserve"> (</w:t>
                  </w:r>
                  <w:proofErr w:type="spellStart"/>
                  <w:r w:rsidRPr="00632196">
                    <w:rPr>
                      <w:sz w:val="16"/>
                      <w:szCs w:val="16"/>
                    </w:rPr>
                    <w:t>height</w:t>
                  </w:r>
                  <w:proofErr w:type="spellEnd"/>
                  <w:r w:rsidRPr="00632196">
                    <w:rPr>
                      <w:sz w:val="16"/>
                      <w:szCs w:val="16"/>
                    </w:rPr>
                    <w:t xml:space="preserve"> </w:t>
                  </w:r>
                  <w:proofErr w:type="spellStart"/>
                  <w:r w:rsidRPr="00632196">
                    <w:rPr>
                      <w:sz w:val="16"/>
                      <w:szCs w:val="16"/>
                    </w:rPr>
                    <w:t>up</w:t>
                  </w:r>
                  <w:proofErr w:type="spellEnd"/>
                  <w:r w:rsidRPr="00632196">
                    <w:rPr>
                      <w:sz w:val="16"/>
                      <w:szCs w:val="16"/>
                    </w:rPr>
                    <w:t xml:space="preserve"> </w:t>
                  </w:r>
                  <w:proofErr w:type="spellStart"/>
                  <w:r w:rsidRPr="00632196">
                    <w:rPr>
                      <w:sz w:val="16"/>
                      <w:szCs w:val="16"/>
                    </w:rPr>
                    <w:t>to</w:t>
                  </w:r>
                  <w:proofErr w:type="spellEnd"/>
                  <w:r w:rsidRPr="00632196">
                    <w:rPr>
                      <w:sz w:val="16"/>
                      <w:szCs w:val="16"/>
                    </w:rPr>
                    <w:t xml:space="preserve"> 2,75 m)</w:t>
                  </w:r>
                </w:p>
              </w:tc>
              <w:tc>
                <w:tcPr>
                  <w:tcW w:w="3118" w:type="dxa"/>
                  <w:gridSpan w:val="4"/>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jc w:val="center"/>
                    <w:rPr>
                      <w:sz w:val="16"/>
                      <w:szCs w:val="16"/>
                      <w:lang w:val="uk-UA"/>
                    </w:rPr>
                  </w:pPr>
                  <w:r w:rsidRPr="00632196">
                    <w:rPr>
                      <w:sz w:val="16"/>
                      <w:szCs w:val="16"/>
                      <w:lang w:val="uk-UA"/>
                    </w:rPr>
                    <w:t>70</w:t>
                  </w:r>
                </w:p>
              </w:tc>
            </w:tr>
            <w:tr w:rsidR="00632196" w:rsidRPr="00632196"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rPr>
                  </w:pPr>
                </w:p>
              </w:tc>
              <w:tc>
                <w:tcPr>
                  <w:tcW w:w="8037" w:type="dxa"/>
                  <w:gridSpan w:val="18"/>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jc w:val="center"/>
                    <w:rPr>
                      <w:sz w:val="16"/>
                      <w:szCs w:val="16"/>
                    </w:rPr>
                  </w:pPr>
                  <w:r w:rsidRPr="00632196">
                    <w:rPr>
                      <w:sz w:val="16"/>
                      <w:szCs w:val="16"/>
                    </w:rPr>
                    <w:t xml:space="preserve">Погрузка на деревянных поддонах/ </w:t>
                  </w:r>
                  <w:proofErr w:type="spellStart"/>
                  <w:r w:rsidRPr="00632196">
                    <w:rPr>
                      <w:sz w:val="16"/>
                      <w:szCs w:val="16"/>
                    </w:rPr>
                    <w:t>Loading</w:t>
                  </w:r>
                  <w:proofErr w:type="spellEnd"/>
                  <w:r w:rsidRPr="00632196">
                    <w:rPr>
                      <w:sz w:val="16"/>
                      <w:szCs w:val="16"/>
                    </w:rPr>
                    <w:t xml:space="preserve"> </w:t>
                  </w:r>
                  <w:proofErr w:type="spellStart"/>
                  <w:r w:rsidRPr="00632196">
                    <w:rPr>
                      <w:sz w:val="16"/>
                      <w:szCs w:val="16"/>
                    </w:rPr>
                    <w:t>on</w:t>
                  </w:r>
                  <w:proofErr w:type="spellEnd"/>
                  <w:r w:rsidRPr="00632196">
                    <w:rPr>
                      <w:sz w:val="16"/>
                      <w:szCs w:val="16"/>
                    </w:rPr>
                    <w:t xml:space="preserve"> </w:t>
                  </w:r>
                  <w:proofErr w:type="spellStart"/>
                  <w:r w:rsidRPr="00632196">
                    <w:rPr>
                      <w:sz w:val="16"/>
                      <w:szCs w:val="16"/>
                    </w:rPr>
                    <w:t>wooden</w:t>
                  </w:r>
                  <w:proofErr w:type="spellEnd"/>
                  <w:r w:rsidRPr="00632196">
                    <w:rPr>
                      <w:sz w:val="16"/>
                      <w:szCs w:val="16"/>
                    </w:rPr>
                    <w:t xml:space="preserve"> </w:t>
                  </w:r>
                  <w:proofErr w:type="spellStart"/>
                  <w:r w:rsidRPr="00632196">
                    <w:rPr>
                      <w:sz w:val="16"/>
                      <w:szCs w:val="16"/>
                    </w:rPr>
                    <w:t>pallets</w:t>
                  </w:r>
                  <w:proofErr w:type="spellEnd"/>
                </w:p>
              </w:tc>
            </w:tr>
            <w:tr w:rsidR="00632196" w:rsidRPr="00BD3024" w:rsidTr="000E70D7">
              <w:trPr>
                <w:gridAfter w:val="3"/>
                <w:wAfter w:w="1141" w:type="dxa"/>
                <w:trHeight w:val="300"/>
              </w:trPr>
              <w:tc>
                <w:tcPr>
                  <w:tcW w:w="1141" w:type="dxa"/>
                  <w:gridSpan w:val="2"/>
                  <w:noWrap/>
                  <w:vAlign w:val="center"/>
                </w:tcPr>
                <w:p w:rsidR="00632196" w:rsidRPr="00632196" w:rsidRDefault="00632196" w:rsidP="00632196">
                  <w:pPr>
                    <w:spacing w:line="276" w:lineRule="auto"/>
                    <w:rPr>
                      <w:sz w:val="16"/>
                      <w:szCs w:val="16"/>
                    </w:rPr>
                  </w:pPr>
                </w:p>
              </w:tc>
              <w:tc>
                <w:tcPr>
                  <w:tcW w:w="8037" w:type="dxa"/>
                  <w:gridSpan w:val="18"/>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jc w:val="center"/>
                    <w:rPr>
                      <w:sz w:val="16"/>
                      <w:szCs w:val="16"/>
                      <w:highlight w:val="yellow"/>
                      <w:lang w:val="en-US"/>
                    </w:rPr>
                  </w:pPr>
                  <w:r w:rsidRPr="00632196">
                    <w:rPr>
                      <w:sz w:val="16"/>
                      <w:szCs w:val="16"/>
                    </w:rPr>
                    <w:t>Погрузка</w:t>
                  </w:r>
                  <w:r w:rsidRPr="00632196">
                    <w:rPr>
                      <w:sz w:val="16"/>
                      <w:szCs w:val="16"/>
                      <w:lang w:val="en-US"/>
                    </w:rPr>
                    <w:t xml:space="preserve"> </w:t>
                  </w:r>
                  <w:r w:rsidRPr="00632196">
                    <w:rPr>
                      <w:sz w:val="16"/>
                      <w:szCs w:val="16"/>
                    </w:rPr>
                    <w:t>на</w:t>
                  </w:r>
                  <w:r w:rsidRPr="00632196">
                    <w:rPr>
                      <w:sz w:val="16"/>
                      <w:szCs w:val="16"/>
                      <w:lang w:val="en-US"/>
                    </w:rPr>
                    <w:t xml:space="preserve"> </w:t>
                  </w:r>
                  <w:r w:rsidRPr="00632196">
                    <w:rPr>
                      <w:sz w:val="16"/>
                      <w:szCs w:val="16"/>
                    </w:rPr>
                    <w:t>паллетах</w:t>
                  </w:r>
                  <w:r w:rsidRPr="00632196">
                    <w:rPr>
                      <w:sz w:val="16"/>
                      <w:szCs w:val="16"/>
                      <w:lang w:val="en-US"/>
                    </w:rPr>
                    <w:t xml:space="preserve"> </w:t>
                  </w:r>
                  <w:r w:rsidRPr="00632196">
                    <w:rPr>
                      <w:sz w:val="16"/>
                      <w:szCs w:val="16"/>
                    </w:rPr>
                    <w:t>высотой</w:t>
                  </w:r>
                  <w:r w:rsidRPr="00632196">
                    <w:rPr>
                      <w:sz w:val="16"/>
                      <w:szCs w:val="16"/>
                      <w:lang w:val="en-US"/>
                    </w:rPr>
                    <w:t xml:space="preserve"> </w:t>
                  </w:r>
                  <w:r w:rsidRPr="00632196">
                    <w:rPr>
                      <w:sz w:val="16"/>
                      <w:szCs w:val="16"/>
                    </w:rPr>
                    <w:t>до</w:t>
                  </w:r>
                  <w:r w:rsidRPr="00632196">
                    <w:rPr>
                      <w:sz w:val="16"/>
                      <w:szCs w:val="16"/>
                      <w:lang w:val="en-US"/>
                    </w:rPr>
                    <w:t xml:space="preserve"> 2,75 </w:t>
                  </w:r>
                  <w:r w:rsidRPr="00632196">
                    <w:rPr>
                      <w:sz w:val="16"/>
                      <w:szCs w:val="16"/>
                    </w:rPr>
                    <w:t>м</w:t>
                  </w:r>
                  <w:r w:rsidRPr="00632196">
                    <w:rPr>
                      <w:sz w:val="16"/>
                      <w:szCs w:val="16"/>
                      <w:lang w:val="en-US"/>
                    </w:rPr>
                    <w:t xml:space="preserve"> / Loading on pallets (height up to 2,75 m)</w:t>
                  </w:r>
                </w:p>
              </w:tc>
            </w:tr>
            <w:tr w:rsidR="00632196" w:rsidRPr="00BD3024" w:rsidTr="000E70D7">
              <w:trPr>
                <w:gridAfter w:val="3"/>
                <w:wAfter w:w="1141" w:type="dxa"/>
                <w:trHeight w:val="737"/>
              </w:trPr>
              <w:tc>
                <w:tcPr>
                  <w:tcW w:w="1141" w:type="dxa"/>
                  <w:gridSpan w:val="2"/>
                  <w:noWrap/>
                  <w:vAlign w:val="center"/>
                </w:tcPr>
                <w:p w:rsidR="00632196" w:rsidRPr="00632196" w:rsidRDefault="00632196" w:rsidP="00632196">
                  <w:pPr>
                    <w:spacing w:line="276" w:lineRule="auto"/>
                    <w:rPr>
                      <w:sz w:val="16"/>
                      <w:szCs w:val="16"/>
                      <w:lang w:val="en-US"/>
                    </w:rPr>
                  </w:pPr>
                </w:p>
                <w:p w:rsidR="00632196" w:rsidRPr="00632196" w:rsidRDefault="00632196" w:rsidP="00632196">
                  <w:pPr>
                    <w:spacing w:line="276" w:lineRule="auto"/>
                    <w:rPr>
                      <w:sz w:val="16"/>
                      <w:szCs w:val="16"/>
                      <w:lang w:val="en-US"/>
                    </w:rPr>
                  </w:pPr>
                </w:p>
              </w:tc>
              <w:tc>
                <w:tcPr>
                  <w:tcW w:w="1653" w:type="dxa"/>
                  <w:gridSpan w:val="6"/>
                  <w:tcBorders>
                    <w:top w:val="single" w:sz="4" w:space="0" w:color="auto"/>
                    <w:left w:val="single" w:sz="4" w:space="0" w:color="auto"/>
                    <w:bottom w:val="single" w:sz="4" w:space="0" w:color="auto"/>
                    <w:right w:val="single" w:sz="4" w:space="0" w:color="auto"/>
                  </w:tcBorders>
                  <w:noWrap/>
                  <w:vAlign w:val="center"/>
                </w:tcPr>
                <w:p w:rsidR="00632196" w:rsidRPr="00632196" w:rsidRDefault="00632196" w:rsidP="00632196">
                  <w:pPr>
                    <w:spacing w:line="276" w:lineRule="auto"/>
                    <w:jc w:val="center"/>
                    <w:rPr>
                      <w:sz w:val="16"/>
                      <w:szCs w:val="16"/>
                      <w:lang w:val="en-US"/>
                    </w:rPr>
                  </w:pPr>
                  <w:r w:rsidRPr="00632196">
                    <w:rPr>
                      <w:sz w:val="16"/>
                      <w:szCs w:val="16"/>
                    </w:rPr>
                    <w:t xml:space="preserve">Условия хранения </w:t>
                  </w:r>
                  <w:r w:rsidRPr="00632196">
                    <w:rPr>
                      <w:sz w:val="16"/>
                      <w:szCs w:val="16"/>
                      <w:lang w:val="en-US"/>
                    </w:rPr>
                    <w:t>/ Storage</w:t>
                  </w:r>
                  <w:r w:rsidRPr="00632196">
                    <w:rPr>
                      <w:sz w:val="16"/>
                      <w:szCs w:val="16"/>
                      <w:lang w:val="uk-UA"/>
                    </w:rPr>
                    <w:t xml:space="preserve"> </w:t>
                  </w:r>
                  <w:r w:rsidRPr="00632196">
                    <w:rPr>
                      <w:sz w:val="16"/>
                      <w:szCs w:val="16"/>
                      <w:lang w:val="en-US"/>
                    </w:rPr>
                    <w:t>conditions</w:t>
                  </w:r>
                </w:p>
              </w:tc>
              <w:tc>
                <w:tcPr>
                  <w:tcW w:w="6384" w:type="dxa"/>
                  <w:gridSpan w:val="12"/>
                  <w:tcBorders>
                    <w:top w:val="single" w:sz="4" w:space="0" w:color="auto"/>
                    <w:left w:val="single" w:sz="4" w:space="0" w:color="auto"/>
                    <w:bottom w:val="single" w:sz="4" w:space="0" w:color="auto"/>
                    <w:right w:val="single" w:sz="4" w:space="0" w:color="auto"/>
                  </w:tcBorders>
                  <w:vAlign w:val="center"/>
                </w:tcPr>
                <w:p w:rsidR="00632196" w:rsidRPr="00632196" w:rsidRDefault="00632196" w:rsidP="00632196">
                  <w:pPr>
                    <w:spacing w:line="276" w:lineRule="auto"/>
                    <w:jc w:val="center"/>
                    <w:rPr>
                      <w:sz w:val="16"/>
                      <w:szCs w:val="16"/>
                      <w:lang w:val="en-US"/>
                    </w:rPr>
                  </w:pPr>
                  <w:r w:rsidRPr="00632196">
                    <w:rPr>
                      <w:sz w:val="16"/>
                      <w:szCs w:val="16"/>
                    </w:rPr>
                    <w:t>Хранить</w:t>
                  </w:r>
                  <w:r w:rsidRPr="00632196">
                    <w:rPr>
                      <w:sz w:val="16"/>
                      <w:szCs w:val="16"/>
                      <w:lang w:val="en-US"/>
                    </w:rPr>
                    <w:t xml:space="preserve"> </w:t>
                  </w:r>
                  <w:r w:rsidRPr="00632196">
                    <w:rPr>
                      <w:sz w:val="16"/>
                      <w:szCs w:val="16"/>
                    </w:rPr>
                    <w:t>в</w:t>
                  </w:r>
                  <w:r w:rsidRPr="00632196">
                    <w:rPr>
                      <w:sz w:val="16"/>
                      <w:szCs w:val="16"/>
                      <w:lang w:val="en-US"/>
                    </w:rPr>
                    <w:t xml:space="preserve"> </w:t>
                  </w:r>
                  <w:r w:rsidRPr="00632196">
                    <w:rPr>
                      <w:sz w:val="16"/>
                      <w:szCs w:val="16"/>
                    </w:rPr>
                    <w:t>сухом</w:t>
                  </w:r>
                  <w:r w:rsidRPr="00632196">
                    <w:rPr>
                      <w:sz w:val="16"/>
                      <w:szCs w:val="16"/>
                      <w:lang w:val="en-US"/>
                    </w:rPr>
                    <w:t xml:space="preserve"> </w:t>
                  </w:r>
                  <w:r w:rsidRPr="00632196">
                    <w:rPr>
                      <w:sz w:val="16"/>
                      <w:szCs w:val="16"/>
                    </w:rPr>
                    <w:t>месте</w:t>
                  </w:r>
                  <w:r w:rsidRPr="00632196">
                    <w:rPr>
                      <w:sz w:val="16"/>
                      <w:szCs w:val="16"/>
                      <w:lang w:val="en-US"/>
                    </w:rPr>
                    <w:t xml:space="preserve">, </w:t>
                  </w:r>
                  <w:r w:rsidRPr="00632196">
                    <w:rPr>
                      <w:sz w:val="16"/>
                      <w:szCs w:val="16"/>
                    </w:rPr>
                    <w:t>защищенном</w:t>
                  </w:r>
                  <w:r w:rsidRPr="00632196">
                    <w:rPr>
                      <w:sz w:val="16"/>
                      <w:szCs w:val="16"/>
                      <w:lang w:val="en-US"/>
                    </w:rPr>
                    <w:t xml:space="preserve"> </w:t>
                  </w:r>
                  <w:r w:rsidRPr="00632196">
                    <w:rPr>
                      <w:sz w:val="16"/>
                      <w:szCs w:val="16"/>
                    </w:rPr>
                    <w:t>от</w:t>
                  </w:r>
                  <w:r w:rsidRPr="00632196">
                    <w:rPr>
                      <w:sz w:val="16"/>
                      <w:szCs w:val="16"/>
                      <w:lang w:val="en-US"/>
                    </w:rPr>
                    <w:t xml:space="preserve"> </w:t>
                  </w:r>
                  <w:r w:rsidRPr="00632196">
                    <w:rPr>
                      <w:sz w:val="16"/>
                      <w:szCs w:val="16"/>
                    </w:rPr>
                    <w:t>влияния</w:t>
                  </w:r>
                  <w:r w:rsidRPr="00632196">
                    <w:rPr>
                      <w:sz w:val="16"/>
                      <w:szCs w:val="16"/>
                      <w:lang w:val="en-US"/>
                    </w:rPr>
                    <w:t xml:space="preserve"> </w:t>
                  </w:r>
                  <w:r w:rsidRPr="00632196">
                    <w:rPr>
                      <w:sz w:val="16"/>
                      <w:szCs w:val="16"/>
                    </w:rPr>
                    <w:t>прямых</w:t>
                  </w:r>
                  <w:r w:rsidRPr="00632196">
                    <w:rPr>
                      <w:sz w:val="16"/>
                      <w:szCs w:val="16"/>
                      <w:lang w:val="en-US"/>
                    </w:rPr>
                    <w:t xml:space="preserve"> </w:t>
                  </w:r>
                  <w:r w:rsidRPr="00632196">
                    <w:rPr>
                      <w:sz w:val="16"/>
                      <w:szCs w:val="16"/>
                    </w:rPr>
                    <w:t>солнечных</w:t>
                  </w:r>
                  <w:r w:rsidRPr="00632196">
                    <w:rPr>
                      <w:sz w:val="16"/>
                      <w:szCs w:val="16"/>
                      <w:lang w:val="en-US"/>
                    </w:rPr>
                    <w:t xml:space="preserve"> </w:t>
                  </w:r>
                  <w:r w:rsidRPr="00632196">
                    <w:rPr>
                      <w:sz w:val="16"/>
                      <w:szCs w:val="16"/>
                    </w:rPr>
                    <w:t>лучей</w:t>
                  </w:r>
                  <w:r w:rsidRPr="00632196">
                    <w:rPr>
                      <w:sz w:val="16"/>
                      <w:szCs w:val="16"/>
                      <w:lang w:val="en-US"/>
                    </w:rPr>
                    <w:t xml:space="preserve">, </w:t>
                  </w:r>
                  <w:r w:rsidRPr="00632196">
                    <w:rPr>
                      <w:sz w:val="16"/>
                      <w:szCs w:val="16"/>
                    </w:rPr>
                    <w:t>на</w:t>
                  </w:r>
                  <w:r w:rsidRPr="00632196">
                    <w:rPr>
                      <w:sz w:val="16"/>
                      <w:szCs w:val="16"/>
                      <w:lang w:val="en-US"/>
                    </w:rPr>
                    <w:t xml:space="preserve"> </w:t>
                  </w:r>
                  <w:r w:rsidRPr="00632196">
                    <w:rPr>
                      <w:sz w:val="16"/>
                      <w:szCs w:val="16"/>
                    </w:rPr>
                    <w:t>расстоянии</w:t>
                  </w:r>
                  <w:r w:rsidRPr="00632196">
                    <w:rPr>
                      <w:sz w:val="16"/>
                      <w:szCs w:val="16"/>
                      <w:lang w:val="en-US"/>
                    </w:rPr>
                    <w:t xml:space="preserve"> </w:t>
                  </w:r>
                  <w:r w:rsidRPr="00632196">
                    <w:rPr>
                      <w:sz w:val="16"/>
                      <w:szCs w:val="16"/>
                    </w:rPr>
                    <w:t>не</w:t>
                  </w:r>
                  <w:r w:rsidRPr="00632196">
                    <w:rPr>
                      <w:sz w:val="16"/>
                      <w:szCs w:val="16"/>
                      <w:lang w:val="en-US"/>
                    </w:rPr>
                    <w:t xml:space="preserve"> </w:t>
                  </w:r>
                  <w:r w:rsidRPr="00632196">
                    <w:rPr>
                      <w:sz w:val="16"/>
                      <w:szCs w:val="16"/>
                    </w:rPr>
                    <w:t>менее</w:t>
                  </w:r>
                  <w:r w:rsidRPr="00632196">
                    <w:rPr>
                      <w:sz w:val="16"/>
                      <w:szCs w:val="16"/>
                      <w:lang w:val="en-US"/>
                    </w:rPr>
                    <w:t xml:space="preserve"> 1 </w:t>
                  </w:r>
                  <w:r w:rsidRPr="00632196">
                    <w:rPr>
                      <w:sz w:val="16"/>
                      <w:szCs w:val="16"/>
                    </w:rPr>
                    <w:t>м</w:t>
                  </w:r>
                  <w:r w:rsidRPr="00632196">
                    <w:rPr>
                      <w:sz w:val="16"/>
                      <w:szCs w:val="16"/>
                      <w:lang w:val="en-US"/>
                    </w:rPr>
                    <w:t xml:space="preserve"> </w:t>
                  </w:r>
                  <w:r w:rsidRPr="00632196">
                    <w:rPr>
                      <w:sz w:val="16"/>
                      <w:szCs w:val="16"/>
                    </w:rPr>
                    <w:t>от</w:t>
                  </w:r>
                  <w:r w:rsidRPr="00632196">
                    <w:rPr>
                      <w:sz w:val="16"/>
                      <w:szCs w:val="16"/>
                      <w:lang w:val="en-US"/>
                    </w:rPr>
                    <w:t xml:space="preserve"> </w:t>
                  </w:r>
                  <w:r w:rsidRPr="00632196">
                    <w:rPr>
                      <w:sz w:val="16"/>
                      <w:szCs w:val="16"/>
                    </w:rPr>
                    <w:t>отопительных</w:t>
                  </w:r>
                  <w:r w:rsidRPr="00632196">
                    <w:rPr>
                      <w:sz w:val="16"/>
                      <w:szCs w:val="16"/>
                      <w:lang w:val="en-US"/>
                    </w:rPr>
                    <w:t xml:space="preserve"> </w:t>
                  </w:r>
                  <w:r w:rsidRPr="00632196">
                    <w:rPr>
                      <w:sz w:val="16"/>
                      <w:szCs w:val="16"/>
                    </w:rPr>
                    <w:t>устройств</w:t>
                  </w:r>
                  <w:r w:rsidRPr="00632196">
                    <w:rPr>
                      <w:sz w:val="16"/>
                      <w:szCs w:val="16"/>
                      <w:lang w:val="en-US"/>
                    </w:rPr>
                    <w:t xml:space="preserve"> </w:t>
                  </w:r>
                  <w:r w:rsidRPr="00632196">
                    <w:rPr>
                      <w:sz w:val="16"/>
                      <w:szCs w:val="16"/>
                    </w:rPr>
                    <w:t>и</w:t>
                  </w:r>
                  <w:r w:rsidRPr="00632196">
                    <w:rPr>
                      <w:sz w:val="16"/>
                      <w:szCs w:val="16"/>
                      <w:lang w:val="en-US"/>
                    </w:rPr>
                    <w:t xml:space="preserve"> </w:t>
                  </w:r>
                  <w:r w:rsidRPr="00632196">
                    <w:rPr>
                      <w:sz w:val="16"/>
                      <w:szCs w:val="16"/>
                    </w:rPr>
                    <w:t>не</w:t>
                  </w:r>
                  <w:r w:rsidRPr="00632196">
                    <w:rPr>
                      <w:sz w:val="16"/>
                      <w:szCs w:val="16"/>
                      <w:lang w:val="en-US"/>
                    </w:rPr>
                    <w:t xml:space="preserve"> </w:t>
                  </w:r>
                  <w:r w:rsidRPr="00632196">
                    <w:rPr>
                      <w:sz w:val="16"/>
                      <w:szCs w:val="16"/>
                    </w:rPr>
                    <w:t>менее</w:t>
                  </w:r>
                  <w:r w:rsidRPr="00632196">
                    <w:rPr>
                      <w:sz w:val="16"/>
                      <w:szCs w:val="16"/>
                      <w:lang w:val="en-US"/>
                    </w:rPr>
                    <w:t xml:space="preserve"> 0,1 </w:t>
                  </w:r>
                  <w:r w:rsidRPr="00632196">
                    <w:rPr>
                      <w:sz w:val="16"/>
                      <w:szCs w:val="16"/>
                    </w:rPr>
                    <w:t>м</w:t>
                  </w:r>
                  <w:r w:rsidRPr="00632196">
                    <w:rPr>
                      <w:sz w:val="16"/>
                      <w:szCs w:val="16"/>
                      <w:lang w:val="en-US"/>
                    </w:rPr>
                    <w:t xml:space="preserve"> </w:t>
                  </w:r>
                  <w:r w:rsidRPr="00632196">
                    <w:rPr>
                      <w:sz w:val="16"/>
                      <w:szCs w:val="16"/>
                    </w:rPr>
                    <w:t>от</w:t>
                  </w:r>
                  <w:r w:rsidRPr="00632196">
                    <w:rPr>
                      <w:sz w:val="16"/>
                      <w:szCs w:val="16"/>
                      <w:lang w:val="en-US"/>
                    </w:rPr>
                    <w:t xml:space="preserve"> </w:t>
                  </w:r>
                  <w:r w:rsidRPr="00632196">
                    <w:rPr>
                      <w:sz w:val="16"/>
                      <w:szCs w:val="16"/>
                    </w:rPr>
                    <w:t>пола</w:t>
                  </w:r>
                  <w:r w:rsidRPr="00632196">
                    <w:rPr>
                      <w:sz w:val="16"/>
                      <w:szCs w:val="16"/>
                      <w:lang w:val="en-US"/>
                    </w:rPr>
                    <w:t>. / Store in a dry place, protected from the direct sunlight, at the distance at least 1 m from the heating and 0.1 m from the floor.</w:t>
                  </w:r>
                </w:p>
              </w:tc>
            </w:tr>
          </w:tbl>
          <w:p w:rsidR="00632196" w:rsidRPr="00632196" w:rsidRDefault="00632196" w:rsidP="00632196">
            <w:pPr>
              <w:rPr>
                <w:b/>
                <w:sz w:val="19"/>
                <w:szCs w:val="19"/>
                <w:lang w:val="en-US" w:eastAsia="en-US"/>
              </w:rPr>
            </w:pPr>
          </w:p>
          <w:p w:rsidR="00632196" w:rsidRPr="00632196" w:rsidRDefault="00632196" w:rsidP="00632196">
            <w:pPr>
              <w:rPr>
                <w:b/>
                <w:sz w:val="19"/>
                <w:szCs w:val="19"/>
                <w:lang w:val="uk-UA" w:eastAsia="en-US"/>
              </w:rPr>
            </w:pPr>
          </w:p>
        </w:tc>
      </w:tr>
    </w:tbl>
    <w:p w:rsidR="00632196" w:rsidRPr="00632196" w:rsidRDefault="00632196" w:rsidP="00632196">
      <w:pPr>
        <w:ind w:right="175"/>
        <w:rPr>
          <w:b/>
          <w:noProof/>
          <w:sz w:val="21"/>
          <w:szCs w:val="21"/>
        </w:rPr>
      </w:pPr>
      <w:r w:rsidRPr="00725D9E">
        <w:rPr>
          <w:b/>
          <w:noProof/>
          <w:sz w:val="21"/>
          <w:szCs w:val="21"/>
        </w:rPr>
        <w:lastRenderedPageBreak/>
        <w:t xml:space="preserve">На транспортной упаковке / </w:t>
      </w:r>
      <w:r w:rsidRPr="00725D9E">
        <w:rPr>
          <w:b/>
          <w:noProof/>
          <w:sz w:val="21"/>
          <w:szCs w:val="21"/>
          <w:lang w:val="en-US"/>
        </w:rPr>
        <w:t>On</w:t>
      </w:r>
      <w:r w:rsidRPr="00725D9E">
        <w:rPr>
          <w:b/>
          <w:noProof/>
          <w:sz w:val="21"/>
          <w:szCs w:val="21"/>
        </w:rPr>
        <w:t xml:space="preserve"> </w:t>
      </w:r>
      <w:r w:rsidRPr="00725D9E">
        <w:rPr>
          <w:b/>
          <w:noProof/>
          <w:sz w:val="21"/>
          <w:szCs w:val="21"/>
          <w:lang w:val="en-US"/>
        </w:rPr>
        <w:t>transport</w:t>
      </w:r>
      <w:r w:rsidRPr="00725D9E">
        <w:rPr>
          <w:b/>
          <w:noProof/>
          <w:sz w:val="21"/>
          <w:szCs w:val="21"/>
        </w:rPr>
        <w:t xml:space="preserve"> </w:t>
      </w:r>
      <w:r w:rsidRPr="00725D9E">
        <w:rPr>
          <w:b/>
          <w:noProof/>
          <w:sz w:val="21"/>
          <w:szCs w:val="21"/>
          <w:lang w:val="en-US"/>
        </w:rPr>
        <w:t>boxes</w:t>
      </w:r>
      <w:r w:rsidRPr="00725D9E">
        <w:rPr>
          <w:b/>
          <w:noProof/>
          <w:sz w:val="21"/>
          <w:szCs w:val="21"/>
        </w:rPr>
        <w:t xml:space="preserve"> (</w:t>
      </w:r>
      <w:r w:rsidR="00725D9E" w:rsidRPr="00725D9E">
        <w:rPr>
          <w:b/>
          <w:noProof/>
          <w:sz w:val="21"/>
          <w:szCs w:val="21"/>
          <w:lang w:val="uk-UA"/>
        </w:rPr>
        <w:t>100</w:t>
      </w:r>
      <w:r w:rsidRPr="00725D9E">
        <w:rPr>
          <w:b/>
          <w:noProof/>
          <w:sz w:val="21"/>
          <w:szCs w:val="21"/>
          <w:lang w:val="en-US"/>
        </w:rPr>
        <w:t>x</w:t>
      </w:r>
      <w:r w:rsidR="00725D9E" w:rsidRPr="00725D9E">
        <w:rPr>
          <w:b/>
          <w:noProof/>
          <w:sz w:val="21"/>
          <w:szCs w:val="21"/>
          <w:lang w:val="uk-UA"/>
        </w:rPr>
        <w:t>99</w:t>
      </w:r>
      <w:r w:rsidRPr="00725D9E">
        <w:rPr>
          <w:b/>
          <w:noProof/>
          <w:sz w:val="21"/>
          <w:szCs w:val="21"/>
        </w:rPr>
        <w:t xml:space="preserve"> </w:t>
      </w:r>
      <w:r w:rsidRPr="00725D9E">
        <w:rPr>
          <w:b/>
          <w:noProof/>
          <w:sz w:val="21"/>
          <w:szCs w:val="21"/>
          <w:lang w:val="en-US"/>
        </w:rPr>
        <w:t>mm</w:t>
      </w:r>
      <w:r w:rsidRPr="00725D9E">
        <w:rPr>
          <w:b/>
          <w:noProof/>
          <w:sz w:val="21"/>
          <w:szCs w:val="21"/>
        </w:rPr>
        <w:t>):</w:t>
      </w:r>
    </w:p>
    <w:p w:rsidR="00632196" w:rsidRPr="00632196" w:rsidRDefault="00725D9E" w:rsidP="00632196">
      <w:pPr>
        <w:rPr>
          <w:b/>
          <w:noProof/>
          <w:sz w:val="21"/>
          <w:szCs w:val="21"/>
        </w:rPr>
      </w:pPr>
      <w:r w:rsidRPr="00725D9E">
        <w:rPr>
          <w:b/>
          <w:noProof/>
          <w:sz w:val="21"/>
          <w:szCs w:val="21"/>
          <w:lang w:val="en-US" w:eastAsia="en-US"/>
        </w:rPr>
        <w:drawing>
          <wp:inline distT="0" distB="0" distL="0" distR="0">
            <wp:extent cx="3533775" cy="3527267"/>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6575" cy="3530061"/>
                    </a:xfrm>
                    <a:prstGeom prst="rect">
                      <a:avLst/>
                    </a:prstGeom>
                    <a:noFill/>
                    <a:ln>
                      <a:noFill/>
                    </a:ln>
                  </pic:spPr>
                </pic:pic>
              </a:graphicData>
            </a:graphic>
          </wp:inline>
        </w:drawing>
      </w:r>
    </w:p>
    <w:p w:rsidR="00632196" w:rsidRPr="00632196" w:rsidRDefault="00632196" w:rsidP="00632196">
      <w:pPr>
        <w:rPr>
          <w:b/>
          <w:noProof/>
          <w:sz w:val="21"/>
          <w:szCs w:val="21"/>
        </w:rPr>
      </w:pP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9"/>
        <w:gridCol w:w="5528"/>
      </w:tblGrid>
      <w:tr w:rsidR="00632196" w:rsidRPr="00BD3024" w:rsidTr="000E70D7">
        <w:trPr>
          <w:trHeight w:val="2535"/>
        </w:trPr>
        <w:tc>
          <w:tcPr>
            <w:tcW w:w="5529" w:type="dxa"/>
            <w:shd w:val="clear" w:color="auto" w:fill="auto"/>
          </w:tcPr>
          <w:p w:rsidR="00632196" w:rsidRPr="00632196" w:rsidRDefault="00632196" w:rsidP="00632196">
            <w:pPr>
              <w:ind w:right="175"/>
              <w:rPr>
                <w:bCs/>
                <w:sz w:val="21"/>
                <w:szCs w:val="21"/>
              </w:rPr>
            </w:pPr>
            <w:r w:rsidRPr="00632196">
              <w:rPr>
                <w:bCs/>
                <w:sz w:val="21"/>
                <w:szCs w:val="21"/>
              </w:rPr>
              <w:t xml:space="preserve">   2.Маркировка продукции </w:t>
            </w:r>
          </w:p>
          <w:p w:rsidR="00632196" w:rsidRPr="00632196" w:rsidRDefault="00632196" w:rsidP="00632196">
            <w:pPr>
              <w:ind w:right="175"/>
              <w:rPr>
                <w:bCs/>
                <w:sz w:val="21"/>
                <w:szCs w:val="21"/>
              </w:rPr>
            </w:pPr>
            <w:r w:rsidRPr="00632196">
              <w:rPr>
                <w:bCs/>
                <w:sz w:val="21"/>
                <w:szCs w:val="21"/>
              </w:rPr>
              <w:t xml:space="preserve">На индивидуальной упаковке: </w:t>
            </w:r>
          </w:p>
          <w:p w:rsidR="00632196" w:rsidRPr="00632196" w:rsidRDefault="00632196" w:rsidP="00632196">
            <w:pPr>
              <w:ind w:right="175"/>
              <w:rPr>
                <w:bCs/>
                <w:sz w:val="21"/>
                <w:szCs w:val="21"/>
              </w:rPr>
            </w:pPr>
            <w:r w:rsidRPr="00632196">
              <w:rPr>
                <w:bCs/>
                <w:sz w:val="21"/>
                <w:szCs w:val="21"/>
              </w:rPr>
              <w:t>-  ДД/ММ/ГГ (дата производства).</w:t>
            </w:r>
          </w:p>
          <w:p w:rsidR="00632196" w:rsidRPr="00632196" w:rsidRDefault="00632196" w:rsidP="00632196">
            <w:pPr>
              <w:ind w:right="175"/>
              <w:rPr>
                <w:bCs/>
                <w:sz w:val="21"/>
                <w:szCs w:val="21"/>
              </w:rPr>
            </w:pPr>
          </w:p>
          <w:p w:rsidR="00632196" w:rsidRPr="00632196" w:rsidRDefault="00632196" w:rsidP="00632196">
            <w:pPr>
              <w:jc w:val="both"/>
              <w:rPr>
                <w:bCs/>
                <w:sz w:val="21"/>
                <w:szCs w:val="21"/>
              </w:rPr>
            </w:pPr>
            <w:r w:rsidRPr="00632196">
              <w:rPr>
                <w:rFonts w:eastAsia="Calibri"/>
                <w:bCs/>
                <w:sz w:val="21"/>
                <w:szCs w:val="21"/>
                <w:lang w:eastAsia="en-US"/>
              </w:rPr>
              <w:t xml:space="preserve">   3.</w:t>
            </w:r>
            <w:r w:rsidRPr="00632196">
              <w:rPr>
                <w:rFonts w:eastAsia="Calibri"/>
                <w:sz w:val="21"/>
                <w:szCs w:val="21"/>
                <w:lang w:eastAsia="en-US"/>
              </w:rPr>
              <w:t xml:space="preserve"> </w:t>
            </w:r>
            <w:proofErr w:type="spellStart"/>
            <w:r w:rsidRPr="00632196">
              <w:rPr>
                <w:bCs/>
                <w:sz w:val="21"/>
                <w:szCs w:val="21"/>
              </w:rPr>
              <w:t>Настоящ</w:t>
            </w:r>
            <w:r w:rsidRPr="00632196">
              <w:rPr>
                <w:bCs/>
                <w:sz w:val="21"/>
                <w:szCs w:val="21"/>
                <w:lang w:val="uk-UA"/>
              </w:rPr>
              <w:t>ая</w:t>
            </w:r>
            <w:proofErr w:type="spellEnd"/>
            <w:r w:rsidRPr="00632196">
              <w:rPr>
                <w:bCs/>
                <w:sz w:val="21"/>
                <w:szCs w:val="21"/>
              </w:rPr>
              <w:t xml:space="preserve"> </w:t>
            </w:r>
            <w:proofErr w:type="spellStart"/>
            <w:r w:rsidRPr="00632196">
              <w:rPr>
                <w:bCs/>
                <w:sz w:val="21"/>
                <w:szCs w:val="21"/>
                <w:lang w:val="uk-UA"/>
              </w:rPr>
              <w:t>Спецификация</w:t>
            </w:r>
            <w:proofErr w:type="spellEnd"/>
            <w:r w:rsidRPr="00632196">
              <w:rPr>
                <w:bCs/>
                <w:sz w:val="21"/>
                <w:szCs w:val="21"/>
              </w:rPr>
              <w:t xml:space="preserve"> вступает в силу с </w:t>
            </w:r>
            <w:r w:rsidRPr="00632196">
              <w:rPr>
                <w:bCs/>
                <w:sz w:val="21"/>
                <w:szCs w:val="21"/>
                <w:lang w:val="uk-UA"/>
              </w:rPr>
              <w:t xml:space="preserve">«17» </w:t>
            </w:r>
            <w:proofErr w:type="spellStart"/>
            <w:r w:rsidRPr="00632196">
              <w:rPr>
                <w:bCs/>
                <w:sz w:val="21"/>
                <w:szCs w:val="21"/>
                <w:lang w:val="uk-UA"/>
              </w:rPr>
              <w:t>сентября</w:t>
            </w:r>
            <w:proofErr w:type="spellEnd"/>
            <w:r w:rsidRPr="00632196">
              <w:rPr>
                <w:bCs/>
                <w:sz w:val="21"/>
                <w:szCs w:val="21"/>
                <w:lang w:val="uk-UA"/>
              </w:rPr>
              <w:t xml:space="preserve"> </w:t>
            </w:r>
            <w:r w:rsidRPr="00632196">
              <w:rPr>
                <w:bCs/>
                <w:sz w:val="21"/>
                <w:szCs w:val="21"/>
              </w:rPr>
              <w:t>2021 года и действует до истечения срока действия Контракта.</w:t>
            </w:r>
          </w:p>
          <w:p w:rsidR="00632196" w:rsidRPr="00632196" w:rsidRDefault="00632196" w:rsidP="00632196">
            <w:pPr>
              <w:jc w:val="both"/>
              <w:rPr>
                <w:bCs/>
                <w:sz w:val="21"/>
                <w:szCs w:val="21"/>
              </w:rPr>
            </w:pPr>
          </w:p>
          <w:p w:rsidR="00632196" w:rsidRPr="00632196" w:rsidRDefault="00632196" w:rsidP="00632196">
            <w:pPr>
              <w:jc w:val="both"/>
              <w:rPr>
                <w:sz w:val="21"/>
                <w:szCs w:val="21"/>
              </w:rPr>
            </w:pPr>
            <w:r w:rsidRPr="00632196">
              <w:rPr>
                <w:sz w:val="21"/>
                <w:szCs w:val="21"/>
              </w:rPr>
              <w:t xml:space="preserve">   4</w:t>
            </w:r>
            <w:r w:rsidRPr="00632196">
              <w:rPr>
                <w:sz w:val="21"/>
                <w:szCs w:val="21"/>
                <w:lang w:val="uk-UA"/>
              </w:rPr>
              <w:t>.</w:t>
            </w:r>
            <w:r w:rsidRPr="00632196">
              <w:rPr>
                <w:sz w:val="21"/>
                <w:szCs w:val="21"/>
              </w:rPr>
              <w:t xml:space="preserve"> Настоящая спецификация составлена в 2-х экземплярах на русском и английском языках. Русский язык </w:t>
            </w:r>
            <w:proofErr w:type="spellStart"/>
            <w:r w:rsidRPr="00632196">
              <w:rPr>
                <w:sz w:val="21"/>
                <w:szCs w:val="21"/>
                <w:lang w:val="uk-UA"/>
              </w:rPr>
              <w:t>спецификации</w:t>
            </w:r>
            <w:proofErr w:type="spellEnd"/>
            <w:r w:rsidRPr="00632196">
              <w:rPr>
                <w:sz w:val="21"/>
                <w:szCs w:val="21"/>
              </w:rPr>
              <w:t xml:space="preserve"> является приемлемым для Покупателя. В случае разногласий между двумя версиями, приоритет имеет русская версия </w:t>
            </w:r>
            <w:proofErr w:type="spellStart"/>
            <w:r w:rsidRPr="00632196">
              <w:rPr>
                <w:sz w:val="21"/>
                <w:szCs w:val="21"/>
                <w:lang w:val="uk-UA"/>
              </w:rPr>
              <w:t>спецификации</w:t>
            </w:r>
            <w:proofErr w:type="spellEnd"/>
            <w:r w:rsidRPr="00632196">
              <w:rPr>
                <w:sz w:val="21"/>
                <w:szCs w:val="21"/>
              </w:rPr>
              <w:t>.</w:t>
            </w:r>
          </w:p>
          <w:p w:rsidR="00632196" w:rsidRPr="00632196" w:rsidRDefault="00632196" w:rsidP="00632196">
            <w:pPr>
              <w:jc w:val="both"/>
              <w:rPr>
                <w:sz w:val="21"/>
                <w:szCs w:val="21"/>
              </w:rPr>
            </w:pPr>
          </w:p>
        </w:tc>
        <w:tc>
          <w:tcPr>
            <w:tcW w:w="5528" w:type="dxa"/>
            <w:shd w:val="clear" w:color="auto" w:fill="auto"/>
          </w:tcPr>
          <w:p w:rsidR="00632196" w:rsidRPr="00632196" w:rsidRDefault="00632196" w:rsidP="00632196">
            <w:pPr>
              <w:jc w:val="both"/>
              <w:rPr>
                <w:bCs/>
                <w:sz w:val="21"/>
                <w:szCs w:val="21"/>
                <w:lang w:val="en-US" w:eastAsia="uk-UA"/>
              </w:rPr>
            </w:pPr>
            <w:r w:rsidRPr="00632196">
              <w:rPr>
                <w:bCs/>
                <w:sz w:val="21"/>
                <w:szCs w:val="21"/>
                <w:lang w:eastAsia="uk-UA"/>
              </w:rPr>
              <w:t xml:space="preserve">   </w:t>
            </w:r>
            <w:r w:rsidRPr="00632196">
              <w:rPr>
                <w:bCs/>
                <w:sz w:val="21"/>
                <w:szCs w:val="21"/>
                <w:lang w:val="en-US" w:eastAsia="uk-UA"/>
              </w:rPr>
              <w:t>2. Products marking</w:t>
            </w:r>
          </w:p>
          <w:p w:rsidR="00632196" w:rsidRPr="00632196" w:rsidRDefault="00632196" w:rsidP="00632196">
            <w:pPr>
              <w:jc w:val="both"/>
              <w:rPr>
                <w:bCs/>
                <w:sz w:val="21"/>
                <w:szCs w:val="21"/>
                <w:lang w:val="en-US" w:eastAsia="uk-UA"/>
              </w:rPr>
            </w:pPr>
            <w:r w:rsidRPr="00632196">
              <w:rPr>
                <w:bCs/>
                <w:sz w:val="21"/>
                <w:szCs w:val="21"/>
                <w:lang w:val="en-US" w:eastAsia="uk-UA"/>
              </w:rPr>
              <w:t xml:space="preserve">On individual packaging: </w:t>
            </w:r>
          </w:p>
          <w:p w:rsidR="00632196" w:rsidRPr="00632196" w:rsidRDefault="00632196" w:rsidP="00632196">
            <w:pPr>
              <w:jc w:val="both"/>
              <w:rPr>
                <w:bCs/>
                <w:sz w:val="21"/>
                <w:szCs w:val="21"/>
                <w:lang w:val="en-US" w:eastAsia="uk-UA"/>
              </w:rPr>
            </w:pPr>
            <w:r w:rsidRPr="00632196">
              <w:rPr>
                <w:bCs/>
                <w:sz w:val="21"/>
                <w:szCs w:val="21"/>
                <w:lang w:val="en-US" w:eastAsia="uk-UA"/>
              </w:rPr>
              <w:t>- DD/MM/YY (production date).</w:t>
            </w:r>
          </w:p>
          <w:p w:rsidR="00632196" w:rsidRPr="00632196" w:rsidRDefault="00632196" w:rsidP="00632196">
            <w:pPr>
              <w:jc w:val="both"/>
              <w:rPr>
                <w:bCs/>
                <w:sz w:val="21"/>
                <w:szCs w:val="21"/>
                <w:lang w:val="en-US" w:eastAsia="uk-UA"/>
              </w:rPr>
            </w:pPr>
          </w:p>
          <w:p w:rsidR="00632196" w:rsidRPr="00632196" w:rsidRDefault="00632196" w:rsidP="00632196">
            <w:pPr>
              <w:jc w:val="both"/>
              <w:rPr>
                <w:sz w:val="21"/>
                <w:szCs w:val="21"/>
                <w:lang w:val="en-US" w:eastAsia="uk-UA"/>
              </w:rPr>
            </w:pPr>
            <w:r w:rsidRPr="00632196">
              <w:rPr>
                <w:bCs/>
                <w:sz w:val="21"/>
                <w:szCs w:val="21"/>
                <w:lang w:val="en-US" w:eastAsia="uk-UA"/>
              </w:rPr>
              <w:t xml:space="preserve">   </w:t>
            </w:r>
            <w:r w:rsidRPr="00632196">
              <w:rPr>
                <w:sz w:val="21"/>
                <w:szCs w:val="21"/>
                <w:lang w:val="en-US" w:eastAsia="uk-UA"/>
              </w:rPr>
              <w:t xml:space="preserve">3. The Specification hereto shall enter into force on </w:t>
            </w:r>
            <w:r w:rsidRPr="00632196">
              <w:rPr>
                <w:sz w:val="21"/>
                <w:szCs w:val="21"/>
                <w:lang w:val="en-US"/>
              </w:rPr>
              <w:t>«</w:t>
            </w:r>
            <w:r w:rsidRPr="00632196">
              <w:rPr>
                <w:sz w:val="21"/>
                <w:szCs w:val="21"/>
                <w:lang w:val="uk-UA"/>
              </w:rPr>
              <w:t>17</w:t>
            </w:r>
            <w:r w:rsidRPr="00632196">
              <w:rPr>
                <w:sz w:val="21"/>
                <w:szCs w:val="21"/>
                <w:lang w:val="en-US"/>
              </w:rPr>
              <w:t xml:space="preserve">» </w:t>
            </w:r>
            <w:proofErr w:type="spellStart"/>
            <w:r w:rsidRPr="00632196">
              <w:rPr>
                <w:sz w:val="21"/>
                <w:szCs w:val="21"/>
                <w:lang w:val="uk-UA"/>
              </w:rPr>
              <w:t>September</w:t>
            </w:r>
            <w:proofErr w:type="spellEnd"/>
            <w:r w:rsidRPr="00632196">
              <w:rPr>
                <w:sz w:val="21"/>
                <w:szCs w:val="21"/>
                <w:lang w:val="en-US"/>
              </w:rPr>
              <w:t xml:space="preserve"> 2021</w:t>
            </w:r>
            <w:r w:rsidRPr="00632196">
              <w:rPr>
                <w:sz w:val="21"/>
                <w:szCs w:val="21"/>
                <w:lang w:val="uk-UA"/>
              </w:rPr>
              <w:t xml:space="preserve"> </w:t>
            </w:r>
            <w:r w:rsidRPr="00632196">
              <w:rPr>
                <w:sz w:val="21"/>
                <w:szCs w:val="21"/>
                <w:lang w:val="en-US" w:eastAsia="uk-UA"/>
              </w:rPr>
              <w:t>and are valid until the expiration of the Contract.</w:t>
            </w:r>
          </w:p>
          <w:p w:rsidR="00632196" w:rsidRPr="00632196" w:rsidRDefault="00632196" w:rsidP="00632196">
            <w:pPr>
              <w:jc w:val="both"/>
              <w:rPr>
                <w:sz w:val="21"/>
                <w:szCs w:val="21"/>
                <w:lang w:val="en-US" w:eastAsia="uk-UA"/>
              </w:rPr>
            </w:pPr>
          </w:p>
          <w:p w:rsidR="00632196" w:rsidRPr="00632196" w:rsidRDefault="00632196" w:rsidP="00632196">
            <w:pPr>
              <w:jc w:val="both"/>
              <w:rPr>
                <w:sz w:val="21"/>
                <w:szCs w:val="21"/>
                <w:lang w:val="en-US"/>
              </w:rPr>
            </w:pPr>
            <w:r w:rsidRPr="00632196">
              <w:rPr>
                <w:sz w:val="21"/>
                <w:szCs w:val="21"/>
                <w:lang w:val="en-US"/>
              </w:rPr>
              <w:t xml:space="preserve">   4. The Specification is made in two copies in Russian and English versions. Russian language of the Specification is acceptable to the Buyer. In case of discrepancies between Russian and English versions, Russian version prevails.</w:t>
            </w:r>
          </w:p>
          <w:p w:rsidR="00632196" w:rsidRPr="00632196" w:rsidRDefault="00632196" w:rsidP="00632196">
            <w:pPr>
              <w:jc w:val="both"/>
              <w:rPr>
                <w:sz w:val="21"/>
                <w:szCs w:val="21"/>
                <w:lang w:val="en-US"/>
              </w:rPr>
            </w:pPr>
          </w:p>
        </w:tc>
      </w:tr>
      <w:tr w:rsidR="00632196" w:rsidRPr="00632196" w:rsidTr="000E70D7">
        <w:trPr>
          <w:trHeight w:val="70"/>
        </w:trPr>
        <w:tc>
          <w:tcPr>
            <w:tcW w:w="5529" w:type="dxa"/>
            <w:shd w:val="clear" w:color="auto" w:fill="auto"/>
          </w:tcPr>
          <w:p w:rsidR="00632196" w:rsidRPr="00632196" w:rsidRDefault="00632196" w:rsidP="00632196">
            <w:pPr>
              <w:rPr>
                <w:rFonts w:eastAsia="Calibri"/>
                <w:b/>
                <w:sz w:val="21"/>
                <w:szCs w:val="21"/>
                <w:lang w:val="uk-UA" w:eastAsia="en-US"/>
              </w:rPr>
            </w:pPr>
            <w:r w:rsidRPr="00632196">
              <w:rPr>
                <w:rFonts w:eastAsia="Calibri"/>
                <w:b/>
                <w:sz w:val="21"/>
                <w:szCs w:val="21"/>
                <w:lang w:val="uk-UA" w:eastAsia="en-US"/>
              </w:rPr>
              <w:t xml:space="preserve"> </w:t>
            </w:r>
            <w:proofErr w:type="spellStart"/>
            <w:r w:rsidRPr="00632196">
              <w:rPr>
                <w:rFonts w:eastAsia="Calibri"/>
                <w:b/>
                <w:sz w:val="21"/>
                <w:szCs w:val="21"/>
                <w:lang w:val="uk-UA" w:eastAsia="en-US"/>
              </w:rPr>
              <w:t>Продавец</w:t>
            </w:r>
            <w:proofErr w:type="spellEnd"/>
            <w:r w:rsidRPr="00632196">
              <w:rPr>
                <w:rFonts w:eastAsia="Calibri"/>
                <w:b/>
                <w:sz w:val="21"/>
                <w:szCs w:val="21"/>
                <w:lang w:val="uk-UA" w:eastAsia="en-US"/>
              </w:rPr>
              <w:t xml:space="preserve">: </w:t>
            </w:r>
          </w:p>
          <w:p w:rsidR="00632196" w:rsidRPr="00632196" w:rsidRDefault="00632196" w:rsidP="00632196">
            <w:pPr>
              <w:ind w:right="57"/>
              <w:rPr>
                <w:sz w:val="21"/>
                <w:szCs w:val="21"/>
              </w:rPr>
            </w:pPr>
            <w:proofErr w:type="spellStart"/>
            <w:r w:rsidRPr="00632196">
              <w:rPr>
                <w:sz w:val="21"/>
                <w:szCs w:val="21"/>
                <w:lang w:val="uk-UA"/>
              </w:rPr>
              <w:t>Генеральн</w:t>
            </w:r>
            <w:r w:rsidRPr="00632196">
              <w:rPr>
                <w:sz w:val="21"/>
                <w:szCs w:val="21"/>
              </w:rPr>
              <w:t>ый</w:t>
            </w:r>
            <w:proofErr w:type="spellEnd"/>
            <w:r w:rsidRPr="00632196">
              <w:rPr>
                <w:sz w:val="21"/>
                <w:szCs w:val="21"/>
              </w:rPr>
              <w:t xml:space="preserve"> директор</w:t>
            </w:r>
          </w:p>
          <w:p w:rsidR="00632196" w:rsidRPr="00632196" w:rsidRDefault="00632196" w:rsidP="00632196">
            <w:pPr>
              <w:ind w:right="57"/>
              <w:rPr>
                <w:sz w:val="21"/>
                <w:szCs w:val="21"/>
              </w:rPr>
            </w:pPr>
            <w:proofErr w:type="spellStart"/>
            <w:r w:rsidRPr="00632196">
              <w:rPr>
                <w:sz w:val="21"/>
                <w:szCs w:val="21"/>
              </w:rPr>
              <w:t>Мирецкий</w:t>
            </w:r>
            <w:proofErr w:type="spellEnd"/>
            <w:r w:rsidRPr="00632196">
              <w:rPr>
                <w:sz w:val="21"/>
                <w:szCs w:val="21"/>
              </w:rPr>
              <w:t xml:space="preserve"> И.</w:t>
            </w:r>
          </w:p>
          <w:p w:rsidR="00632196" w:rsidRPr="00632196" w:rsidRDefault="00632196" w:rsidP="00632196">
            <w:pPr>
              <w:rPr>
                <w:sz w:val="21"/>
                <w:szCs w:val="21"/>
                <w:lang w:val="uk-UA"/>
              </w:rPr>
            </w:pPr>
          </w:p>
          <w:p w:rsidR="00632196" w:rsidRPr="00632196" w:rsidRDefault="00632196" w:rsidP="00632196">
            <w:pPr>
              <w:rPr>
                <w:rFonts w:eastAsia="Calibri"/>
                <w:sz w:val="21"/>
                <w:szCs w:val="21"/>
                <w:lang w:val="uk-UA" w:eastAsia="en-US"/>
              </w:rPr>
            </w:pPr>
          </w:p>
          <w:p w:rsidR="00632196" w:rsidRPr="00632196" w:rsidRDefault="00632196" w:rsidP="00632196">
            <w:pPr>
              <w:rPr>
                <w:rFonts w:eastAsia="Calibri"/>
                <w:sz w:val="21"/>
                <w:szCs w:val="21"/>
                <w:lang w:val="uk-UA" w:eastAsia="en-US"/>
              </w:rPr>
            </w:pPr>
            <w:r w:rsidRPr="00632196">
              <w:rPr>
                <w:rFonts w:eastAsia="Calibri"/>
                <w:sz w:val="21"/>
                <w:szCs w:val="21"/>
                <w:lang w:val="uk-UA" w:eastAsia="en-US"/>
              </w:rPr>
              <w:t>_______________________________</w:t>
            </w:r>
          </w:p>
          <w:p w:rsidR="00632196" w:rsidRPr="00632196" w:rsidRDefault="00632196" w:rsidP="00632196">
            <w:pPr>
              <w:jc w:val="center"/>
              <w:rPr>
                <w:b/>
                <w:sz w:val="21"/>
                <w:szCs w:val="21"/>
                <w:lang w:val="uk-UA"/>
              </w:rPr>
            </w:pPr>
          </w:p>
          <w:p w:rsidR="00632196" w:rsidRPr="00632196" w:rsidRDefault="00632196" w:rsidP="00632196">
            <w:pPr>
              <w:rPr>
                <w:sz w:val="21"/>
                <w:szCs w:val="21"/>
                <w:highlight w:val="yellow"/>
                <w:lang w:val="lt-LT"/>
              </w:rPr>
            </w:pPr>
          </w:p>
          <w:p w:rsidR="00632196" w:rsidRPr="00632196" w:rsidRDefault="00632196" w:rsidP="00632196">
            <w:pPr>
              <w:rPr>
                <w:sz w:val="21"/>
                <w:szCs w:val="21"/>
                <w:highlight w:val="yellow"/>
                <w:lang w:val="lt-LT"/>
              </w:rPr>
            </w:pPr>
          </w:p>
          <w:p w:rsidR="00632196" w:rsidRPr="00632196" w:rsidRDefault="00632196" w:rsidP="00632196">
            <w:pPr>
              <w:rPr>
                <w:rFonts w:eastAsia="Calibri"/>
                <w:b/>
                <w:sz w:val="21"/>
                <w:szCs w:val="21"/>
                <w:lang w:val="uk-UA" w:eastAsia="en-US"/>
              </w:rPr>
            </w:pPr>
            <w:proofErr w:type="spellStart"/>
            <w:r w:rsidRPr="00632196">
              <w:rPr>
                <w:rFonts w:eastAsia="Calibri"/>
                <w:b/>
                <w:sz w:val="21"/>
                <w:szCs w:val="21"/>
                <w:lang w:val="uk-UA" w:eastAsia="en-US"/>
              </w:rPr>
              <w:t>Покупатель</w:t>
            </w:r>
            <w:proofErr w:type="spellEnd"/>
            <w:r w:rsidRPr="00632196">
              <w:rPr>
                <w:rFonts w:eastAsia="Calibri"/>
                <w:b/>
                <w:sz w:val="21"/>
                <w:szCs w:val="21"/>
                <w:lang w:val="uk-UA" w:eastAsia="en-US"/>
              </w:rPr>
              <w:t xml:space="preserve">: </w:t>
            </w:r>
          </w:p>
          <w:p w:rsidR="00632196" w:rsidRPr="00632196" w:rsidRDefault="00632196" w:rsidP="00632196">
            <w:pPr>
              <w:rPr>
                <w:sz w:val="21"/>
                <w:szCs w:val="21"/>
              </w:rPr>
            </w:pPr>
            <w:r w:rsidRPr="00632196">
              <w:rPr>
                <w:sz w:val="21"/>
                <w:szCs w:val="21"/>
              </w:rPr>
              <w:t xml:space="preserve">Директор </w:t>
            </w:r>
          </w:p>
          <w:p w:rsidR="00632196" w:rsidRPr="00632196" w:rsidRDefault="00632196" w:rsidP="00632196">
            <w:pPr>
              <w:rPr>
                <w:sz w:val="21"/>
                <w:szCs w:val="21"/>
                <w:lang w:val="uk-UA"/>
              </w:rPr>
            </w:pPr>
            <w:proofErr w:type="spellStart"/>
            <w:r w:rsidRPr="00632196">
              <w:rPr>
                <w:sz w:val="21"/>
                <w:szCs w:val="21"/>
                <w:lang w:val="uk-UA"/>
              </w:rPr>
              <w:t>Блохин</w:t>
            </w:r>
            <w:proofErr w:type="spellEnd"/>
            <w:r w:rsidRPr="00632196">
              <w:rPr>
                <w:sz w:val="21"/>
                <w:szCs w:val="21"/>
                <w:lang w:val="uk-UA"/>
              </w:rPr>
              <w:t xml:space="preserve"> Г.Л.</w:t>
            </w:r>
          </w:p>
          <w:p w:rsidR="00632196" w:rsidRPr="00632196" w:rsidRDefault="00632196" w:rsidP="00632196">
            <w:pPr>
              <w:rPr>
                <w:rFonts w:eastAsia="Calibri"/>
                <w:sz w:val="21"/>
                <w:szCs w:val="21"/>
                <w:lang w:val="uk-UA" w:eastAsia="en-US"/>
              </w:rPr>
            </w:pPr>
          </w:p>
          <w:p w:rsidR="00632196" w:rsidRPr="00632196" w:rsidRDefault="00632196" w:rsidP="00632196">
            <w:pPr>
              <w:rPr>
                <w:rFonts w:eastAsia="Calibri"/>
                <w:sz w:val="21"/>
                <w:szCs w:val="21"/>
                <w:lang w:val="uk-UA" w:eastAsia="en-US"/>
              </w:rPr>
            </w:pPr>
          </w:p>
          <w:p w:rsidR="00632196" w:rsidRPr="00632196" w:rsidRDefault="00632196" w:rsidP="00632196">
            <w:pPr>
              <w:rPr>
                <w:rFonts w:eastAsia="Calibri"/>
                <w:sz w:val="21"/>
                <w:szCs w:val="21"/>
                <w:lang w:val="uk-UA" w:eastAsia="en-US"/>
              </w:rPr>
            </w:pPr>
            <w:r w:rsidRPr="00632196">
              <w:rPr>
                <w:rFonts w:eastAsia="Calibri"/>
                <w:sz w:val="21"/>
                <w:szCs w:val="21"/>
                <w:lang w:val="uk-UA" w:eastAsia="en-US"/>
              </w:rPr>
              <w:t>_______________________________</w:t>
            </w:r>
          </w:p>
          <w:p w:rsidR="00632196" w:rsidRPr="00632196" w:rsidRDefault="00632196" w:rsidP="00632196">
            <w:pPr>
              <w:spacing w:line="276" w:lineRule="auto"/>
              <w:rPr>
                <w:sz w:val="21"/>
                <w:szCs w:val="21"/>
              </w:rPr>
            </w:pPr>
            <w:r w:rsidRPr="00632196">
              <w:rPr>
                <w:sz w:val="21"/>
                <w:szCs w:val="21"/>
              </w:rPr>
              <w:tab/>
            </w:r>
          </w:p>
          <w:p w:rsidR="00632196" w:rsidRPr="00632196" w:rsidRDefault="00632196" w:rsidP="00632196">
            <w:pPr>
              <w:spacing w:line="276" w:lineRule="auto"/>
              <w:rPr>
                <w:sz w:val="21"/>
                <w:szCs w:val="21"/>
              </w:rPr>
            </w:pPr>
          </w:p>
        </w:tc>
        <w:tc>
          <w:tcPr>
            <w:tcW w:w="5528" w:type="dxa"/>
            <w:shd w:val="clear" w:color="auto" w:fill="auto"/>
          </w:tcPr>
          <w:p w:rsidR="00632196" w:rsidRPr="00632196" w:rsidRDefault="00632196" w:rsidP="00632196">
            <w:pPr>
              <w:rPr>
                <w:rFonts w:eastAsia="Calibri"/>
                <w:b/>
                <w:sz w:val="21"/>
                <w:szCs w:val="21"/>
                <w:lang w:val="en-US" w:eastAsia="en-US"/>
              </w:rPr>
            </w:pPr>
            <w:r w:rsidRPr="00632196">
              <w:rPr>
                <w:rFonts w:eastAsia="Calibri"/>
                <w:b/>
                <w:sz w:val="21"/>
                <w:szCs w:val="21"/>
                <w:lang w:val="uk-UA" w:eastAsia="en-US"/>
              </w:rPr>
              <w:t xml:space="preserve"> </w:t>
            </w:r>
            <w:r w:rsidRPr="00632196">
              <w:rPr>
                <w:rFonts w:eastAsia="Calibri"/>
                <w:b/>
                <w:sz w:val="21"/>
                <w:szCs w:val="21"/>
                <w:lang w:val="en-US" w:eastAsia="en-US"/>
              </w:rPr>
              <w:t xml:space="preserve">The Seller: </w:t>
            </w:r>
          </w:p>
          <w:p w:rsidR="00632196" w:rsidRPr="00632196" w:rsidRDefault="00632196" w:rsidP="00632196">
            <w:pPr>
              <w:ind w:right="57"/>
              <w:rPr>
                <w:sz w:val="21"/>
                <w:szCs w:val="21"/>
                <w:lang w:val="en-US"/>
              </w:rPr>
            </w:pPr>
            <w:r w:rsidRPr="00632196">
              <w:rPr>
                <w:sz w:val="21"/>
                <w:szCs w:val="21"/>
                <w:lang w:val="en-US"/>
              </w:rPr>
              <w:t xml:space="preserve">Chief Executive Officer </w:t>
            </w:r>
          </w:p>
          <w:p w:rsidR="00632196" w:rsidRPr="00632196" w:rsidRDefault="00632196" w:rsidP="00632196">
            <w:pPr>
              <w:ind w:right="57"/>
              <w:rPr>
                <w:sz w:val="21"/>
                <w:szCs w:val="21"/>
                <w:lang w:val="en-US"/>
              </w:rPr>
            </w:pPr>
            <w:proofErr w:type="spellStart"/>
            <w:r w:rsidRPr="00632196">
              <w:rPr>
                <w:sz w:val="21"/>
                <w:szCs w:val="21"/>
                <w:lang w:val="en-US"/>
              </w:rPr>
              <w:t>Miretskyi</w:t>
            </w:r>
            <w:proofErr w:type="spellEnd"/>
            <w:r w:rsidRPr="00632196">
              <w:rPr>
                <w:sz w:val="21"/>
                <w:szCs w:val="21"/>
                <w:lang w:val="en-US"/>
              </w:rPr>
              <w:t xml:space="preserve"> I.</w:t>
            </w:r>
          </w:p>
          <w:p w:rsidR="00632196" w:rsidRPr="00632196" w:rsidRDefault="00632196" w:rsidP="00632196">
            <w:pPr>
              <w:spacing w:line="276" w:lineRule="auto"/>
              <w:rPr>
                <w:sz w:val="21"/>
                <w:szCs w:val="21"/>
                <w:lang w:val="en-US"/>
              </w:rPr>
            </w:pPr>
          </w:p>
          <w:p w:rsidR="00632196" w:rsidRPr="00632196" w:rsidRDefault="00632196" w:rsidP="00632196">
            <w:pPr>
              <w:rPr>
                <w:rFonts w:eastAsia="Calibri"/>
                <w:sz w:val="21"/>
                <w:szCs w:val="21"/>
                <w:lang w:val="en-US" w:eastAsia="en-US"/>
              </w:rPr>
            </w:pPr>
          </w:p>
          <w:p w:rsidR="00632196" w:rsidRPr="00632196" w:rsidRDefault="00632196" w:rsidP="00632196">
            <w:pPr>
              <w:rPr>
                <w:rFonts w:eastAsia="Calibri"/>
                <w:sz w:val="21"/>
                <w:szCs w:val="21"/>
                <w:lang w:val="uk-UA" w:eastAsia="en-US"/>
              </w:rPr>
            </w:pPr>
            <w:r w:rsidRPr="00632196">
              <w:rPr>
                <w:rFonts w:eastAsia="Calibri"/>
                <w:sz w:val="21"/>
                <w:szCs w:val="21"/>
                <w:lang w:val="en-US" w:eastAsia="en-US"/>
              </w:rPr>
              <w:t>______________________________</w:t>
            </w:r>
          </w:p>
          <w:p w:rsidR="00632196" w:rsidRPr="00632196" w:rsidRDefault="00632196" w:rsidP="00632196">
            <w:pPr>
              <w:jc w:val="center"/>
              <w:rPr>
                <w:b/>
                <w:sz w:val="21"/>
                <w:szCs w:val="21"/>
                <w:lang w:val="en-US"/>
              </w:rPr>
            </w:pPr>
          </w:p>
          <w:p w:rsidR="00632196" w:rsidRPr="00632196" w:rsidRDefault="00632196" w:rsidP="00632196">
            <w:pPr>
              <w:rPr>
                <w:sz w:val="21"/>
                <w:szCs w:val="21"/>
                <w:highlight w:val="yellow"/>
                <w:lang w:val="en-US"/>
              </w:rPr>
            </w:pPr>
          </w:p>
          <w:p w:rsidR="00632196" w:rsidRPr="00632196" w:rsidRDefault="00632196" w:rsidP="00632196">
            <w:pPr>
              <w:rPr>
                <w:sz w:val="21"/>
                <w:szCs w:val="21"/>
                <w:highlight w:val="yellow"/>
                <w:lang w:val="en-US"/>
              </w:rPr>
            </w:pPr>
          </w:p>
          <w:p w:rsidR="00632196" w:rsidRPr="00632196" w:rsidRDefault="00632196" w:rsidP="00632196">
            <w:pPr>
              <w:rPr>
                <w:rFonts w:eastAsia="Calibri"/>
                <w:b/>
                <w:sz w:val="21"/>
                <w:szCs w:val="21"/>
                <w:lang w:val="de-DE" w:eastAsia="en-US"/>
              </w:rPr>
            </w:pPr>
            <w:r w:rsidRPr="00632196">
              <w:rPr>
                <w:rFonts w:eastAsia="Calibri"/>
                <w:b/>
                <w:sz w:val="21"/>
                <w:szCs w:val="21"/>
                <w:lang w:val="de-DE" w:eastAsia="en-US"/>
              </w:rPr>
              <w:t xml:space="preserve">The </w:t>
            </w:r>
            <w:proofErr w:type="spellStart"/>
            <w:r w:rsidRPr="00632196">
              <w:rPr>
                <w:rFonts w:eastAsia="Calibri"/>
                <w:b/>
                <w:sz w:val="21"/>
                <w:szCs w:val="21"/>
                <w:lang w:val="de-DE" w:eastAsia="en-US"/>
              </w:rPr>
              <w:t>Buyer</w:t>
            </w:r>
            <w:proofErr w:type="spellEnd"/>
            <w:r w:rsidRPr="00632196">
              <w:rPr>
                <w:rFonts w:eastAsia="Calibri"/>
                <w:b/>
                <w:sz w:val="21"/>
                <w:szCs w:val="21"/>
                <w:lang w:val="de-DE" w:eastAsia="en-US"/>
              </w:rPr>
              <w:t xml:space="preserve">: </w:t>
            </w:r>
          </w:p>
          <w:p w:rsidR="00632196" w:rsidRPr="00632196" w:rsidRDefault="00632196" w:rsidP="00632196">
            <w:pPr>
              <w:ind w:right="-108"/>
              <w:rPr>
                <w:sz w:val="21"/>
                <w:szCs w:val="21"/>
                <w:lang w:val="en-US"/>
              </w:rPr>
            </w:pPr>
            <w:r w:rsidRPr="00632196">
              <w:rPr>
                <w:sz w:val="21"/>
                <w:szCs w:val="21"/>
                <w:lang w:val="en-US"/>
              </w:rPr>
              <w:t>Director</w:t>
            </w:r>
          </w:p>
          <w:p w:rsidR="00632196" w:rsidRPr="00632196" w:rsidRDefault="00632196" w:rsidP="00632196">
            <w:pPr>
              <w:rPr>
                <w:rFonts w:eastAsia="Calibri"/>
                <w:sz w:val="21"/>
                <w:szCs w:val="21"/>
                <w:lang w:val="en-US" w:eastAsia="en-US"/>
              </w:rPr>
            </w:pPr>
            <w:proofErr w:type="spellStart"/>
            <w:r w:rsidRPr="00632196">
              <w:rPr>
                <w:rFonts w:eastAsia="Calibri"/>
                <w:sz w:val="21"/>
                <w:szCs w:val="21"/>
                <w:lang w:val="en-US" w:eastAsia="en-US"/>
              </w:rPr>
              <w:t>Blohin</w:t>
            </w:r>
            <w:proofErr w:type="spellEnd"/>
            <w:r w:rsidRPr="00632196">
              <w:rPr>
                <w:rFonts w:eastAsia="Calibri"/>
                <w:sz w:val="21"/>
                <w:szCs w:val="21"/>
                <w:lang w:val="en-US" w:eastAsia="en-US"/>
              </w:rPr>
              <w:t xml:space="preserve"> G.L.</w:t>
            </w:r>
          </w:p>
          <w:p w:rsidR="00632196" w:rsidRPr="00632196" w:rsidRDefault="00632196" w:rsidP="00632196">
            <w:pPr>
              <w:rPr>
                <w:sz w:val="21"/>
                <w:szCs w:val="21"/>
                <w:lang w:val="de-DE"/>
              </w:rPr>
            </w:pPr>
          </w:p>
          <w:p w:rsidR="00632196" w:rsidRPr="00632196" w:rsidRDefault="00632196" w:rsidP="00632196">
            <w:pPr>
              <w:rPr>
                <w:rFonts w:eastAsia="Calibri"/>
                <w:sz w:val="21"/>
                <w:szCs w:val="21"/>
                <w:lang w:val="de-DE" w:eastAsia="en-US"/>
              </w:rPr>
            </w:pPr>
          </w:p>
          <w:p w:rsidR="00632196" w:rsidRPr="00632196" w:rsidRDefault="00632196" w:rsidP="00632196">
            <w:pPr>
              <w:rPr>
                <w:rFonts w:eastAsia="Calibri"/>
                <w:sz w:val="21"/>
                <w:szCs w:val="21"/>
                <w:lang w:val="uk-UA" w:eastAsia="en-US"/>
              </w:rPr>
            </w:pPr>
            <w:r w:rsidRPr="00632196">
              <w:rPr>
                <w:rFonts w:eastAsia="Calibri"/>
                <w:sz w:val="21"/>
                <w:szCs w:val="21"/>
                <w:lang w:val="de-DE" w:eastAsia="en-US"/>
              </w:rPr>
              <w:t>___________________________</w:t>
            </w:r>
          </w:p>
          <w:p w:rsidR="00632196" w:rsidRPr="00632196" w:rsidRDefault="00632196" w:rsidP="00632196">
            <w:pPr>
              <w:spacing w:line="276" w:lineRule="auto"/>
              <w:rPr>
                <w:sz w:val="21"/>
                <w:szCs w:val="21"/>
                <w:lang w:val="en-US"/>
              </w:rPr>
            </w:pPr>
          </w:p>
        </w:tc>
      </w:tr>
    </w:tbl>
    <w:p w:rsidR="00632196" w:rsidRPr="00632196" w:rsidRDefault="00632196" w:rsidP="00632196">
      <w:pPr>
        <w:spacing w:after="160" w:line="259" w:lineRule="auto"/>
        <w:rPr>
          <w:rFonts w:ascii="Calibri" w:eastAsia="Calibri" w:hAnsi="Calibri"/>
          <w:sz w:val="22"/>
          <w:szCs w:val="22"/>
          <w:lang w:val="en-US" w:eastAsia="en-US"/>
        </w:rPr>
      </w:pPr>
    </w:p>
    <w:p w:rsidR="00632196" w:rsidRPr="00632196" w:rsidRDefault="00632196" w:rsidP="00632196">
      <w:pPr>
        <w:spacing w:after="160" w:line="259" w:lineRule="auto"/>
        <w:rPr>
          <w:rFonts w:ascii="Calibri" w:eastAsia="Calibri" w:hAnsi="Calibri"/>
          <w:sz w:val="22"/>
          <w:szCs w:val="22"/>
          <w:lang w:val="en-US" w:eastAsia="en-US"/>
        </w:rPr>
      </w:pPr>
    </w:p>
    <w:sectPr w:rsidR="00632196" w:rsidRPr="00632196" w:rsidSect="007D4A8E">
      <w:footerReference w:type="default" r:id="rId9"/>
      <w:pgSz w:w="11906" w:h="16838"/>
      <w:pgMar w:top="851" w:right="851" w:bottom="1134" w:left="1418"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E70D7" w:rsidRDefault="000E70D7">
      <w:r>
        <w:separator/>
      </w:r>
    </w:p>
  </w:endnote>
  <w:endnote w:type="continuationSeparator" w:id="0">
    <w:p w:rsidR="000E70D7" w:rsidRDefault="000E7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E70D7" w:rsidRPr="009455E2" w:rsidRDefault="000E70D7">
    <w:pPr>
      <w:pStyle w:val="ad"/>
      <w:rPr>
        <w:sz w:val="20"/>
        <w:szCs w:val="20"/>
      </w:rPr>
    </w:pPr>
    <w:r w:rsidRPr="009455E2">
      <w:rPr>
        <w:sz w:val="20"/>
        <w:szCs w:val="20"/>
      </w:rPr>
      <w:t>Продавец</w:t>
    </w:r>
    <w:r w:rsidRPr="009455E2">
      <w:rPr>
        <w:sz w:val="20"/>
        <w:szCs w:val="20"/>
        <w:lang w:val="en-US"/>
      </w:rPr>
      <w:t>/Seller</w:t>
    </w:r>
    <w:r w:rsidRPr="009455E2">
      <w:rPr>
        <w:sz w:val="20"/>
        <w:szCs w:val="20"/>
      </w:rPr>
      <w:t xml:space="preserve"> …………</w:t>
    </w:r>
    <w:proofErr w:type="gramStart"/>
    <w:r w:rsidRPr="009455E2">
      <w:rPr>
        <w:sz w:val="20"/>
        <w:szCs w:val="20"/>
      </w:rPr>
      <w:t>…….</w:t>
    </w:r>
    <w:proofErr w:type="gramEnd"/>
    <w:r w:rsidRPr="009455E2">
      <w:rPr>
        <w:sz w:val="20"/>
        <w:szCs w:val="20"/>
      </w:rPr>
      <w:t xml:space="preserve">.                    </w:t>
    </w:r>
    <w:r w:rsidRPr="009455E2">
      <w:rPr>
        <w:sz w:val="20"/>
        <w:szCs w:val="20"/>
        <w:lang w:val="en-US"/>
      </w:rPr>
      <w:t xml:space="preserve">     </w:t>
    </w:r>
    <w:r>
      <w:rPr>
        <w:sz w:val="20"/>
        <w:szCs w:val="20"/>
      </w:rPr>
      <w:t xml:space="preserve">   </w:t>
    </w:r>
    <w:r>
      <w:rPr>
        <w:sz w:val="20"/>
        <w:szCs w:val="20"/>
        <w:lang w:val="uk-UA"/>
      </w:rPr>
      <w:t xml:space="preserve">                                         </w:t>
    </w:r>
    <w:r w:rsidRPr="009455E2">
      <w:rPr>
        <w:sz w:val="20"/>
        <w:szCs w:val="20"/>
      </w:rPr>
      <w:t xml:space="preserve">        Покупатель</w:t>
    </w:r>
    <w:r w:rsidRPr="009455E2">
      <w:rPr>
        <w:sz w:val="20"/>
        <w:szCs w:val="20"/>
        <w:lang w:val="en-US"/>
      </w:rPr>
      <w:t>/Buyer</w:t>
    </w:r>
    <w:r w:rsidRPr="009455E2">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E70D7" w:rsidRDefault="000E70D7">
      <w:r>
        <w:separator/>
      </w:r>
    </w:p>
  </w:footnote>
  <w:footnote w:type="continuationSeparator" w:id="0">
    <w:p w:rsidR="000E70D7" w:rsidRDefault="000E70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3369C"/>
    <w:multiLevelType w:val="multilevel"/>
    <w:tmpl w:val="B150BA3C"/>
    <w:lvl w:ilvl="0">
      <w:start w:val="2"/>
      <w:numFmt w:val="decimal"/>
      <w:lvlText w:val="%1."/>
      <w:lvlJc w:val="left"/>
      <w:pPr>
        <w:ind w:left="1080" w:hanging="360"/>
      </w:pPr>
      <w:rPr>
        <w:rFonts w:hint="default"/>
        <w:b/>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1800" w:hanging="1080"/>
      </w:pPr>
      <w:rPr>
        <w:rFonts w:hint="default"/>
      </w:rPr>
    </w:lvl>
    <w:lvl w:ilvl="8">
      <w:start w:val="1"/>
      <w:numFmt w:val="decimal"/>
      <w:isLgl/>
      <w:lvlText w:val="%1.%2.%3.%4.%5.%6.%7.%8.%9."/>
      <w:lvlJc w:val="left"/>
      <w:pPr>
        <w:ind w:left="2160" w:hanging="1440"/>
      </w:pPr>
      <w:rPr>
        <w:rFonts w:hint="default"/>
      </w:rPr>
    </w:lvl>
  </w:abstractNum>
  <w:abstractNum w:abstractNumId="1" w15:restartNumberingAfterBreak="0">
    <w:nsid w:val="026A58BC"/>
    <w:multiLevelType w:val="hybridMultilevel"/>
    <w:tmpl w:val="D6AE86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3B42E92"/>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0E0570"/>
    <w:multiLevelType w:val="hybridMultilevel"/>
    <w:tmpl w:val="F34C3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BF11EE"/>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0455418"/>
    <w:multiLevelType w:val="hybridMultilevel"/>
    <w:tmpl w:val="A53EDB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1E35F25"/>
    <w:multiLevelType w:val="hybridMultilevel"/>
    <w:tmpl w:val="5D2CB33A"/>
    <w:lvl w:ilvl="0" w:tplc="518CF2A8">
      <w:start w:val="1"/>
      <w:numFmt w:val="decimal"/>
      <w:lvlText w:val="%1."/>
      <w:lvlJc w:val="left"/>
      <w:pPr>
        <w:tabs>
          <w:tab w:val="num" w:pos="1800"/>
        </w:tabs>
        <w:ind w:left="1800" w:hanging="1080"/>
      </w:pPr>
      <w:rPr>
        <w:rFonts w:hint="default"/>
      </w:rPr>
    </w:lvl>
    <w:lvl w:ilvl="1" w:tplc="361409D8">
      <w:start w:val="12"/>
      <w:numFmt w:val="bullet"/>
      <w:lvlText w:val="-"/>
      <w:lvlJc w:val="left"/>
      <w:pPr>
        <w:tabs>
          <w:tab w:val="num" w:pos="1800"/>
        </w:tabs>
        <w:ind w:left="1800" w:hanging="360"/>
      </w:pPr>
      <w:rPr>
        <w:rFonts w:ascii="Times New Roman" w:eastAsia="MS Mincho" w:hAnsi="Times New Roman" w:cs="Times New Roman"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1CFF07B0"/>
    <w:multiLevelType w:val="hybridMultilevel"/>
    <w:tmpl w:val="8286EFEE"/>
    <w:lvl w:ilvl="0" w:tplc="081C5E7A">
      <w:start w:val="1"/>
      <w:numFmt w:val="decimal"/>
      <w:lvlText w:val="%1."/>
      <w:lvlJc w:val="left"/>
      <w:pPr>
        <w:ind w:left="720" w:hanging="360"/>
      </w:pPr>
      <w:rPr>
        <w:rFonts w:hint="default"/>
        <w:lang w:val="en-U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015117"/>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DFB3619"/>
    <w:multiLevelType w:val="hybridMultilevel"/>
    <w:tmpl w:val="471A4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245422D"/>
    <w:multiLevelType w:val="hybridMultilevel"/>
    <w:tmpl w:val="F4E6E0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36E33E5"/>
    <w:multiLevelType w:val="multilevel"/>
    <w:tmpl w:val="203AC3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5F64F97"/>
    <w:multiLevelType w:val="hybridMultilevel"/>
    <w:tmpl w:val="B4B03DC6"/>
    <w:lvl w:ilvl="0" w:tplc="1E1EAAFA">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3" w15:restartNumberingAfterBreak="0">
    <w:nsid w:val="38B64DB5"/>
    <w:multiLevelType w:val="multilevel"/>
    <w:tmpl w:val="1C80D670"/>
    <w:lvl w:ilvl="0">
      <w:start w:val="1"/>
      <w:numFmt w:val="decimal"/>
      <w:lvlText w:val="%1."/>
      <w:lvlJc w:val="left"/>
      <w:pPr>
        <w:ind w:left="1080" w:hanging="360"/>
      </w:pPr>
      <w:rPr>
        <w:rFonts w:hint="default"/>
        <w:b/>
      </w:rPr>
    </w:lvl>
    <w:lvl w:ilvl="1">
      <w:start w:val="3"/>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1800" w:hanging="1080"/>
      </w:pPr>
      <w:rPr>
        <w:rFonts w:hint="default"/>
      </w:rPr>
    </w:lvl>
    <w:lvl w:ilvl="8">
      <w:start w:val="1"/>
      <w:numFmt w:val="decimal"/>
      <w:isLgl/>
      <w:lvlText w:val="%1.%2.%3.%4.%5.%6.%7.%8.%9."/>
      <w:lvlJc w:val="left"/>
      <w:pPr>
        <w:ind w:left="2160" w:hanging="1440"/>
      </w:pPr>
      <w:rPr>
        <w:rFonts w:hint="default"/>
      </w:rPr>
    </w:lvl>
  </w:abstractNum>
  <w:abstractNum w:abstractNumId="14" w15:restartNumberingAfterBreak="0">
    <w:nsid w:val="391F09FC"/>
    <w:multiLevelType w:val="singleLevel"/>
    <w:tmpl w:val="0EDC65C0"/>
    <w:lvl w:ilvl="0">
      <w:start w:val="1"/>
      <w:numFmt w:val="bullet"/>
      <w:lvlText w:val=""/>
      <w:lvlJc w:val="left"/>
      <w:pPr>
        <w:tabs>
          <w:tab w:val="num" w:pos="1849"/>
        </w:tabs>
        <w:ind w:left="1772" w:hanging="283"/>
      </w:pPr>
      <w:rPr>
        <w:rFonts w:ascii="Symbol" w:hAnsi="Symbol" w:hint="default"/>
        <w:effect w:val="none"/>
      </w:rPr>
    </w:lvl>
  </w:abstractNum>
  <w:abstractNum w:abstractNumId="15" w15:restartNumberingAfterBreak="0">
    <w:nsid w:val="39343740"/>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A7F54DD"/>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B8A5733"/>
    <w:multiLevelType w:val="hybridMultilevel"/>
    <w:tmpl w:val="FF08977E"/>
    <w:lvl w:ilvl="0" w:tplc="135AC166">
      <w:start w:val="1"/>
      <w:numFmt w:val="decimal"/>
      <w:lvlText w:val="%1)"/>
      <w:lvlJc w:val="left"/>
      <w:pPr>
        <w:ind w:left="1747" w:hanging="1005"/>
      </w:pPr>
      <w:rPr>
        <w:rFonts w:hint="default"/>
      </w:rPr>
    </w:lvl>
    <w:lvl w:ilvl="1" w:tplc="04190019" w:tentative="1">
      <w:start w:val="1"/>
      <w:numFmt w:val="lowerLetter"/>
      <w:lvlText w:val="%2."/>
      <w:lvlJc w:val="left"/>
      <w:pPr>
        <w:ind w:left="1822" w:hanging="360"/>
      </w:pPr>
    </w:lvl>
    <w:lvl w:ilvl="2" w:tplc="0419001B" w:tentative="1">
      <w:start w:val="1"/>
      <w:numFmt w:val="lowerRoman"/>
      <w:lvlText w:val="%3."/>
      <w:lvlJc w:val="right"/>
      <w:pPr>
        <w:ind w:left="2542" w:hanging="180"/>
      </w:pPr>
    </w:lvl>
    <w:lvl w:ilvl="3" w:tplc="0419000F" w:tentative="1">
      <w:start w:val="1"/>
      <w:numFmt w:val="decimal"/>
      <w:lvlText w:val="%4."/>
      <w:lvlJc w:val="left"/>
      <w:pPr>
        <w:ind w:left="3262" w:hanging="360"/>
      </w:pPr>
    </w:lvl>
    <w:lvl w:ilvl="4" w:tplc="04190019" w:tentative="1">
      <w:start w:val="1"/>
      <w:numFmt w:val="lowerLetter"/>
      <w:lvlText w:val="%5."/>
      <w:lvlJc w:val="left"/>
      <w:pPr>
        <w:ind w:left="3982" w:hanging="360"/>
      </w:pPr>
    </w:lvl>
    <w:lvl w:ilvl="5" w:tplc="0419001B" w:tentative="1">
      <w:start w:val="1"/>
      <w:numFmt w:val="lowerRoman"/>
      <w:lvlText w:val="%6."/>
      <w:lvlJc w:val="right"/>
      <w:pPr>
        <w:ind w:left="4702" w:hanging="180"/>
      </w:pPr>
    </w:lvl>
    <w:lvl w:ilvl="6" w:tplc="0419000F" w:tentative="1">
      <w:start w:val="1"/>
      <w:numFmt w:val="decimal"/>
      <w:lvlText w:val="%7."/>
      <w:lvlJc w:val="left"/>
      <w:pPr>
        <w:ind w:left="5422" w:hanging="360"/>
      </w:pPr>
    </w:lvl>
    <w:lvl w:ilvl="7" w:tplc="04190019" w:tentative="1">
      <w:start w:val="1"/>
      <w:numFmt w:val="lowerLetter"/>
      <w:lvlText w:val="%8."/>
      <w:lvlJc w:val="left"/>
      <w:pPr>
        <w:ind w:left="6142" w:hanging="360"/>
      </w:pPr>
    </w:lvl>
    <w:lvl w:ilvl="8" w:tplc="0419001B" w:tentative="1">
      <w:start w:val="1"/>
      <w:numFmt w:val="lowerRoman"/>
      <w:lvlText w:val="%9."/>
      <w:lvlJc w:val="right"/>
      <w:pPr>
        <w:ind w:left="6862" w:hanging="180"/>
      </w:pPr>
    </w:lvl>
  </w:abstractNum>
  <w:abstractNum w:abstractNumId="18" w15:restartNumberingAfterBreak="0">
    <w:nsid w:val="3EBA2AF2"/>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148248D"/>
    <w:multiLevelType w:val="hybridMultilevel"/>
    <w:tmpl w:val="F3AE069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296352E"/>
    <w:multiLevelType w:val="hybridMultilevel"/>
    <w:tmpl w:val="C1BA85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177C2C"/>
    <w:multiLevelType w:val="hybridMultilevel"/>
    <w:tmpl w:val="4BAA12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5B31F84"/>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5FE579D"/>
    <w:multiLevelType w:val="hybridMultilevel"/>
    <w:tmpl w:val="CF3842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6AF6296"/>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8047FB1"/>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84B3700"/>
    <w:multiLevelType w:val="hybridMultilevel"/>
    <w:tmpl w:val="A70E3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96859AE"/>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2465EA"/>
    <w:multiLevelType w:val="multilevel"/>
    <w:tmpl w:val="E60273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4C122387"/>
    <w:multiLevelType w:val="multilevel"/>
    <w:tmpl w:val="A4DC1E24"/>
    <w:lvl w:ilvl="0">
      <w:start w:val="8"/>
      <w:numFmt w:val="decimal"/>
      <w:lvlText w:val="%1."/>
      <w:lvlJc w:val="left"/>
      <w:pPr>
        <w:ind w:left="1080" w:hanging="360"/>
      </w:pPr>
      <w:rPr>
        <w:rFonts w:hint="default"/>
        <w:b/>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1800" w:hanging="1080"/>
      </w:pPr>
      <w:rPr>
        <w:rFonts w:hint="default"/>
      </w:rPr>
    </w:lvl>
    <w:lvl w:ilvl="8">
      <w:start w:val="1"/>
      <w:numFmt w:val="decimal"/>
      <w:isLgl/>
      <w:lvlText w:val="%1.%2.%3.%4.%5.%6.%7.%8.%9."/>
      <w:lvlJc w:val="left"/>
      <w:pPr>
        <w:ind w:left="2160" w:hanging="1440"/>
      </w:pPr>
      <w:rPr>
        <w:rFonts w:hint="default"/>
      </w:rPr>
    </w:lvl>
  </w:abstractNum>
  <w:abstractNum w:abstractNumId="30" w15:restartNumberingAfterBreak="0">
    <w:nsid w:val="4E253582"/>
    <w:multiLevelType w:val="hybridMultilevel"/>
    <w:tmpl w:val="C2BA001E"/>
    <w:lvl w:ilvl="0" w:tplc="4496C540">
      <w:start w:val="1"/>
      <w:numFmt w:val="decimal"/>
      <w:lvlText w:val="%1)"/>
      <w:lvlJc w:val="left"/>
      <w:pPr>
        <w:ind w:left="1728" w:hanging="10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1" w15:restartNumberingAfterBreak="0">
    <w:nsid w:val="4F7211D5"/>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45D3BD9"/>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5B139F8"/>
    <w:multiLevelType w:val="hybridMultilevel"/>
    <w:tmpl w:val="45B0E534"/>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7D96621"/>
    <w:multiLevelType w:val="hybridMultilevel"/>
    <w:tmpl w:val="FC90EEB2"/>
    <w:lvl w:ilvl="0" w:tplc="4CF8530C">
      <w:start w:val="1"/>
      <w:numFmt w:val="decimal"/>
      <w:lvlText w:val="%1."/>
      <w:lvlJc w:val="left"/>
      <w:pPr>
        <w:ind w:left="785" w:hanging="360"/>
      </w:pPr>
      <w:rPr>
        <w:rFonts w:hint="default"/>
        <w:b/>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BF87327"/>
    <w:multiLevelType w:val="hybridMultilevel"/>
    <w:tmpl w:val="4594B48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DBC3829"/>
    <w:multiLevelType w:val="hybridMultilevel"/>
    <w:tmpl w:val="3C2A8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FC54A2D"/>
    <w:multiLevelType w:val="hybridMultilevel"/>
    <w:tmpl w:val="A5F087F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8" w15:restartNumberingAfterBreak="0">
    <w:nsid w:val="60A3158E"/>
    <w:multiLevelType w:val="hybridMultilevel"/>
    <w:tmpl w:val="9EE8BD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3C07AD6"/>
    <w:multiLevelType w:val="hybridMultilevel"/>
    <w:tmpl w:val="70DE51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6260F48"/>
    <w:multiLevelType w:val="hybridMultilevel"/>
    <w:tmpl w:val="C2BA001E"/>
    <w:lvl w:ilvl="0" w:tplc="4496C540">
      <w:start w:val="1"/>
      <w:numFmt w:val="decimal"/>
      <w:lvlText w:val="%1)"/>
      <w:lvlJc w:val="left"/>
      <w:pPr>
        <w:ind w:left="1728" w:hanging="10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1" w15:restartNumberingAfterBreak="0">
    <w:nsid w:val="68A709EA"/>
    <w:multiLevelType w:val="hybridMultilevel"/>
    <w:tmpl w:val="8F1A453A"/>
    <w:lvl w:ilvl="0" w:tplc="C9788122">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A686192"/>
    <w:multiLevelType w:val="hybridMultilevel"/>
    <w:tmpl w:val="F754ED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B1F243F"/>
    <w:multiLevelType w:val="hybridMultilevel"/>
    <w:tmpl w:val="F35820C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C9072CC"/>
    <w:multiLevelType w:val="hybridMultilevel"/>
    <w:tmpl w:val="9D346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20"/>
  </w:num>
  <w:num w:numId="3">
    <w:abstractNumId w:val="37"/>
  </w:num>
  <w:num w:numId="4">
    <w:abstractNumId w:val="23"/>
  </w:num>
  <w:num w:numId="5">
    <w:abstractNumId w:val="26"/>
  </w:num>
  <w:num w:numId="6">
    <w:abstractNumId w:val="36"/>
  </w:num>
  <w:num w:numId="7">
    <w:abstractNumId w:val="12"/>
  </w:num>
  <w:num w:numId="8">
    <w:abstractNumId w:val="6"/>
  </w:num>
  <w:num w:numId="9">
    <w:abstractNumId w:val="28"/>
  </w:num>
  <w:num w:numId="10">
    <w:abstractNumId w:val="13"/>
  </w:num>
  <w:num w:numId="11">
    <w:abstractNumId w:val="44"/>
  </w:num>
  <w:num w:numId="12">
    <w:abstractNumId w:val="11"/>
  </w:num>
  <w:num w:numId="13">
    <w:abstractNumId w:val="33"/>
  </w:num>
  <w:num w:numId="14">
    <w:abstractNumId w:val="19"/>
  </w:num>
  <w:num w:numId="15">
    <w:abstractNumId w:val="42"/>
  </w:num>
  <w:num w:numId="16">
    <w:abstractNumId w:val="9"/>
  </w:num>
  <w:num w:numId="17">
    <w:abstractNumId w:val="10"/>
  </w:num>
  <w:num w:numId="18">
    <w:abstractNumId w:val="5"/>
  </w:num>
  <w:num w:numId="19">
    <w:abstractNumId w:val="30"/>
  </w:num>
  <w:num w:numId="20">
    <w:abstractNumId w:val="40"/>
  </w:num>
  <w:num w:numId="21">
    <w:abstractNumId w:val="1"/>
  </w:num>
  <w:num w:numId="22">
    <w:abstractNumId w:val="7"/>
  </w:num>
  <w:num w:numId="23">
    <w:abstractNumId w:val="34"/>
  </w:num>
  <w:num w:numId="24">
    <w:abstractNumId w:val="29"/>
  </w:num>
  <w:num w:numId="25">
    <w:abstractNumId w:val="35"/>
  </w:num>
  <w:num w:numId="26">
    <w:abstractNumId w:val="3"/>
  </w:num>
  <w:num w:numId="27">
    <w:abstractNumId w:val="38"/>
  </w:num>
  <w:num w:numId="28">
    <w:abstractNumId w:val="8"/>
  </w:num>
  <w:num w:numId="29">
    <w:abstractNumId w:val="0"/>
  </w:num>
  <w:num w:numId="30">
    <w:abstractNumId w:val="21"/>
  </w:num>
  <w:num w:numId="31">
    <w:abstractNumId w:val="43"/>
  </w:num>
  <w:num w:numId="32">
    <w:abstractNumId w:val="17"/>
  </w:num>
  <w:num w:numId="33">
    <w:abstractNumId w:val="2"/>
  </w:num>
  <w:num w:numId="34">
    <w:abstractNumId w:val="32"/>
  </w:num>
  <w:num w:numId="35">
    <w:abstractNumId w:val="24"/>
  </w:num>
  <w:num w:numId="36">
    <w:abstractNumId w:val="31"/>
  </w:num>
  <w:num w:numId="37">
    <w:abstractNumId w:val="27"/>
  </w:num>
  <w:num w:numId="38">
    <w:abstractNumId w:val="18"/>
  </w:num>
  <w:num w:numId="39">
    <w:abstractNumId w:val="15"/>
  </w:num>
  <w:num w:numId="40">
    <w:abstractNumId w:val="16"/>
  </w:num>
  <w:num w:numId="41">
    <w:abstractNumId w:val="39"/>
  </w:num>
  <w:num w:numId="42">
    <w:abstractNumId w:val="22"/>
  </w:num>
  <w:num w:numId="43">
    <w:abstractNumId w:val="25"/>
  </w:num>
  <w:num w:numId="44">
    <w:abstractNumId w:val="4"/>
  </w:num>
  <w:num w:numId="4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BA4"/>
    <w:rsid w:val="00000AAB"/>
    <w:rsid w:val="00001241"/>
    <w:rsid w:val="000019EB"/>
    <w:rsid w:val="0000348B"/>
    <w:rsid w:val="0000515F"/>
    <w:rsid w:val="00006119"/>
    <w:rsid w:val="00013015"/>
    <w:rsid w:val="000166F6"/>
    <w:rsid w:val="00024770"/>
    <w:rsid w:val="000305F5"/>
    <w:rsid w:val="00031956"/>
    <w:rsid w:val="00033599"/>
    <w:rsid w:val="00033D1F"/>
    <w:rsid w:val="000354B5"/>
    <w:rsid w:val="0004237D"/>
    <w:rsid w:val="000536B2"/>
    <w:rsid w:val="000550C4"/>
    <w:rsid w:val="0005725D"/>
    <w:rsid w:val="00057CD3"/>
    <w:rsid w:val="00060DB7"/>
    <w:rsid w:val="000640B3"/>
    <w:rsid w:val="00066246"/>
    <w:rsid w:val="00066EB5"/>
    <w:rsid w:val="00067701"/>
    <w:rsid w:val="00067F57"/>
    <w:rsid w:val="000739BD"/>
    <w:rsid w:val="00076EE1"/>
    <w:rsid w:val="000812B3"/>
    <w:rsid w:val="000820FC"/>
    <w:rsid w:val="000830A8"/>
    <w:rsid w:val="000917F0"/>
    <w:rsid w:val="00091F97"/>
    <w:rsid w:val="00092230"/>
    <w:rsid w:val="00093EA8"/>
    <w:rsid w:val="00093F96"/>
    <w:rsid w:val="000950E8"/>
    <w:rsid w:val="00095FC7"/>
    <w:rsid w:val="000A0DB2"/>
    <w:rsid w:val="000A270A"/>
    <w:rsid w:val="000A299E"/>
    <w:rsid w:val="000A71C0"/>
    <w:rsid w:val="000A752C"/>
    <w:rsid w:val="000B3588"/>
    <w:rsid w:val="000B4B15"/>
    <w:rsid w:val="000B4FA6"/>
    <w:rsid w:val="000B6034"/>
    <w:rsid w:val="000C025D"/>
    <w:rsid w:val="000C2DA2"/>
    <w:rsid w:val="000C2FD1"/>
    <w:rsid w:val="000C323A"/>
    <w:rsid w:val="000C483D"/>
    <w:rsid w:val="000C5535"/>
    <w:rsid w:val="000C6D62"/>
    <w:rsid w:val="000D0EB0"/>
    <w:rsid w:val="000D30C1"/>
    <w:rsid w:val="000D3706"/>
    <w:rsid w:val="000D3E26"/>
    <w:rsid w:val="000D5ECC"/>
    <w:rsid w:val="000D7225"/>
    <w:rsid w:val="000E3C8C"/>
    <w:rsid w:val="000E42CE"/>
    <w:rsid w:val="000E70D7"/>
    <w:rsid w:val="000F0A80"/>
    <w:rsid w:val="000F0E84"/>
    <w:rsid w:val="000F2198"/>
    <w:rsid w:val="000F3AF8"/>
    <w:rsid w:val="00100B7B"/>
    <w:rsid w:val="00102012"/>
    <w:rsid w:val="00103533"/>
    <w:rsid w:val="0010771F"/>
    <w:rsid w:val="0010782B"/>
    <w:rsid w:val="001104DA"/>
    <w:rsid w:val="0011162A"/>
    <w:rsid w:val="0011219B"/>
    <w:rsid w:val="00113DB4"/>
    <w:rsid w:val="00114955"/>
    <w:rsid w:val="00115537"/>
    <w:rsid w:val="0011569B"/>
    <w:rsid w:val="0011661D"/>
    <w:rsid w:val="0012714B"/>
    <w:rsid w:val="0013123F"/>
    <w:rsid w:val="0013312A"/>
    <w:rsid w:val="00134CB0"/>
    <w:rsid w:val="00140D9F"/>
    <w:rsid w:val="00142E50"/>
    <w:rsid w:val="00142E75"/>
    <w:rsid w:val="0014318F"/>
    <w:rsid w:val="00145820"/>
    <w:rsid w:val="00150426"/>
    <w:rsid w:val="00150FAD"/>
    <w:rsid w:val="001536DF"/>
    <w:rsid w:val="001548A9"/>
    <w:rsid w:val="001566FE"/>
    <w:rsid w:val="001578CE"/>
    <w:rsid w:val="00167099"/>
    <w:rsid w:val="00167720"/>
    <w:rsid w:val="00170E00"/>
    <w:rsid w:val="00172911"/>
    <w:rsid w:val="001732F3"/>
    <w:rsid w:val="00174592"/>
    <w:rsid w:val="00177F08"/>
    <w:rsid w:val="00190ED7"/>
    <w:rsid w:val="00192AAB"/>
    <w:rsid w:val="00193925"/>
    <w:rsid w:val="00194092"/>
    <w:rsid w:val="00194853"/>
    <w:rsid w:val="00196B4D"/>
    <w:rsid w:val="00196D02"/>
    <w:rsid w:val="00197AC5"/>
    <w:rsid w:val="00197DB0"/>
    <w:rsid w:val="001A0E2D"/>
    <w:rsid w:val="001A61D3"/>
    <w:rsid w:val="001A70C4"/>
    <w:rsid w:val="001A7BA4"/>
    <w:rsid w:val="001B1E7C"/>
    <w:rsid w:val="001B224D"/>
    <w:rsid w:val="001B2C12"/>
    <w:rsid w:val="001B39F6"/>
    <w:rsid w:val="001C1ABC"/>
    <w:rsid w:val="001C4655"/>
    <w:rsid w:val="001C49CE"/>
    <w:rsid w:val="001C5294"/>
    <w:rsid w:val="001C54E4"/>
    <w:rsid w:val="001C64A8"/>
    <w:rsid w:val="001C7786"/>
    <w:rsid w:val="001D204E"/>
    <w:rsid w:val="001D3458"/>
    <w:rsid w:val="001E1212"/>
    <w:rsid w:val="001E1617"/>
    <w:rsid w:val="001E2376"/>
    <w:rsid w:val="001E3911"/>
    <w:rsid w:val="001E4D97"/>
    <w:rsid w:val="001E5D36"/>
    <w:rsid w:val="001E66E2"/>
    <w:rsid w:val="001E6F9C"/>
    <w:rsid w:val="001E7664"/>
    <w:rsid w:val="001E7825"/>
    <w:rsid w:val="001F669A"/>
    <w:rsid w:val="00202DBE"/>
    <w:rsid w:val="00204B20"/>
    <w:rsid w:val="00206868"/>
    <w:rsid w:val="0020712A"/>
    <w:rsid w:val="00210D41"/>
    <w:rsid w:val="00211D99"/>
    <w:rsid w:val="00212E8D"/>
    <w:rsid w:val="00215D4A"/>
    <w:rsid w:val="00220929"/>
    <w:rsid w:val="00220EDD"/>
    <w:rsid w:val="00226D10"/>
    <w:rsid w:val="00230C41"/>
    <w:rsid w:val="00234554"/>
    <w:rsid w:val="00234D16"/>
    <w:rsid w:val="0023584B"/>
    <w:rsid w:val="00241A1D"/>
    <w:rsid w:val="0024583C"/>
    <w:rsid w:val="0024659E"/>
    <w:rsid w:val="00246782"/>
    <w:rsid w:val="00254282"/>
    <w:rsid w:val="00256BD2"/>
    <w:rsid w:val="00260503"/>
    <w:rsid w:val="00261BEA"/>
    <w:rsid w:val="00265ADA"/>
    <w:rsid w:val="0026723D"/>
    <w:rsid w:val="00267D06"/>
    <w:rsid w:val="00277FCF"/>
    <w:rsid w:val="002841C3"/>
    <w:rsid w:val="002848B8"/>
    <w:rsid w:val="002853E6"/>
    <w:rsid w:val="00285FB3"/>
    <w:rsid w:val="00286758"/>
    <w:rsid w:val="0028763D"/>
    <w:rsid w:val="0029060B"/>
    <w:rsid w:val="00290C14"/>
    <w:rsid w:val="002928F1"/>
    <w:rsid w:val="00293EAA"/>
    <w:rsid w:val="00297C0C"/>
    <w:rsid w:val="00297F45"/>
    <w:rsid w:val="002A0D74"/>
    <w:rsid w:val="002A23BF"/>
    <w:rsid w:val="002A545B"/>
    <w:rsid w:val="002A5CEC"/>
    <w:rsid w:val="002A7635"/>
    <w:rsid w:val="002A7CFB"/>
    <w:rsid w:val="002B20AF"/>
    <w:rsid w:val="002B304A"/>
    <w:rsid w:val="002B3EA3"/>
    <w:rsid w:val="002B6406"/>
    <w:rsid w:val="002C1A94"/>
    <w:rsid w:val="002C1B5C"/>
    <w:rsid w:val="002C1CAF"/>
    <w:rsid w:val="002C2ABF"/>
    <w:rsid w:val="002C4FC7"/>
    <w:rsid w:val="002C628B"/>
    <w:rsid w:val="002C7DC9"/>
    <w:rsid w:val="002D0AD9"/>
    <w:rsid w:val="002D2838"/>
    <w:rsid w:val="002E2580"/>
    <w:rsid w:val="002E32E4"/>
    <w:rsid w:val="002E516E"/>
    <w:rsid w:val="002F1EAD"/>
    <w:rsid w:val="002F2E24"/>
    <w:rsid w:val="002F38F0"/>
    <w:rsid w:val="002F3D0F"/>
    <w:rsid w:val="002F7A45"/>
    <w:rsid w:val="00300017"/>
    <w:rsid w:val="0030116E"/>
    <w:rsid w:val="003024FB"/>
    <w:rsid w:val="00303FB5"/>
    <w:rsid w:val="0031064A"/>
    <w:rsid w:val="0031338D"/>
    <w:rsid w:val="00315D1B"/>
    <w:rsid w:val="0032018A"/>
    <w:rsid w:val="003216EB"/>
    <w:rsid w:val="00326B52"/>
    <w:rsid w:val="00340ECF"/>
    <w:rsid w:val="00343F02"/>
    <w:rsid w:val="0034456C"/>
    <w:rsid w:val="00350165"/>
    <w:rsid w:val="00351057"/>
    <w:rsid w:val="00351520"/>
    <w:rsid w:val="0035201D"/>
    <w:rsid w:val="00354229"/>
    <w:rsid w:val="003636D3"/>
    <w:rsid w:val="00363FB3"/>
    <w:rsid w:val="003649E5"/>
    <w:rsid w:val="0037226A"/>
    <w:rsid w:val="003733D7"/>
    <w:rsid w:val="003773FE"/>
    <w:rsid w:val="00377495"/>
    <w:rsid w:val="00381D76"/>
    <w:rsid w:val="00382787"/>
    <w:rsid w:val="003833B1"/>
    <w:rsid w:val="00384148"/>
    <w:rsid w:val="003942FF"/>
    <w:rsid w:val="0039590C"/>
    <w:rsid w:val="00397C65"/>
    <w:rsid w:val="003A4F89"/>
    <w:rsid w:val="003A5FBB"/>
    <w:rsid w:val="003A7826"/>
    <w:rsid w:val="003B085C"/>
    <w:rsid w:val="003B4D1B"/>
    <w:rsid w:val="003B7A85"/>
    <w:rsid w:val="003B7D9E"/>
    <w:rsid w:val="003C13AE"/>
    <w:rsid w:val="003C2DCA"/>
    <w:rsid w:val="003C4537"/>
    <w:rsid w:val="003C4B03"/>
    <w:rsid w:val="003C506D"/>
    <w:rsid w:val="003C5736"/>
    <w:rsid w:val="003C70AE"/>
    <w:rsid w:val="003C7C3C"/>
    <w:rsid w:val="003D1EEA"/>
    <w:rsid w:val="003D2A0B"/>
    <w:rsid w:val="003E613F"/>
    <w:rsid w:val="003F2D8A"/>
    <w:rsid w:val="003F4BCE"/>
    <w:rsid w:val="003F5E68"/>
    <w:rsid w:val="003F61CD"/>
    <w:rsid w:val="003F74B2"/>
    <w:rsid w:val="004014BB"/>
    <w:rsid w:val="0040410C"/>
    <w:rsid w:val="00404C93"/>
    <w:rsid w:val="00410955"/>
    <w:rsid w:val="00410DA1"/>
    <w:rsid w:val="00413BBA"/>
    <w:rsid w:val="00420D16"/>
    <w:rsid w:val="00421593"/>
    <w:rsid w:val="00421DD8"/>
    <w:rsid w:val="00426105"/>
    <w:rsid w:val="004311E5"/>
    <w:rsid w:val="004313B1"/>
    <w:rsid w:val="004319E3"/>
    <w:rsid w:val="00434CF3"/>
    <w:rsid w:val="004373A4"/>
    <w:rsid w:val="00437846"/>
    <w:rsid w:val="00451DB7"/>
    <w:rsid w:val="0045204B"/>
    <w:rsid w:val="004604E8"/>
    <w:rsid w:val="00462A77"/>
    <w:rsid w:val="00463392"/>
    <w:rsid w:val="00470F82"/>
    <w:rsid w:val="00472880"/>
    <w:rsid w:val="004779CB"/>
    <w:rsid w:val="00480C00"/>
    <w:rsid w:val="004813BD"/>
    <w:rsid w:val="00485512"/>
    <w:rsid w:val="00486414"/>
    <w:rsid w:val="00487322"/>
    <w:rsid w:val="0049282F"/>
    <w:rsid w:val="0049334E"/>
    <w:rsid w:val="00495D48"/>
    <w:rsid w:val="00496568"/>
    <w:rsid w:val="004A4F2F"/>
    <w:rsid w:val="004A689D"/>
    <w:rsid w:val="004A6C25"/>
    <w:rsid w:val="004B0B0B"/>
    <w:rsid w:val="004B2AA4"/>
    <w:rsid w:val="004B5517"/>
    <w:rsid w:val="004B5FCE"/>
    <w:rsid w:val="004B67A1"/>
    <w:rsid w:val="004C030A"/>
    <w:rsid w:val="004C0FFC"/>
    <w:rsid w:val="004C18B9"/>
    <w:rsid w:val="004C621D"/>
    <w:rsid w:val="004C6E34"/>
    <w:rsid w:val="004D1879"/>
    <w:rsid w:val="004D2BFF"/>
    <w:rsid w:val="004D3858"/>
    <w:rsid w:val="004E1699"/>
    <w:rsid w:val="004E35F3"/>
    <w:rsid w:val="004E4B93"/>
    <w:rsid w:val="004E5CF6"/>
    <w:rsid w:val="004E6CB5"/>
    <w:rsid w:val="004F106E"/>
    <w:rsid w:val="004F15CC"/>
    <w:rsid w:val="004F2693"/>
    <w:rsid w:val="004F3007"/>
    <w:rsid w:val="004F4A79"/>
    <w:rsid w:val="005071B0"/>
    <w:rsid w:val="00510D9D"/>
    <w:rsid w:val="005118D5"/>
    <w:rsid w:val="00513B42"/>
    <w:rsid w:val="00521D34"/>
    <w:rsid w:val="0052217D"/>
    <w:rsid w:val="005275DE"/>
    <w:rsid w:val="0053183B"/>
    <w:rsid w:val="0053230E"/>
    <w:rsid w:val="00532785"/>
    <w:rsid w:val="0053341A"/>
    <w:rsid w:val="0053553B"/>
    <w:rsid w:val="005361B3"/>
    <w:rsid w:val="00537907"/>
    <w:rsid w:val="00537F53"/>
    <w:rsid w:val="00542B28"/>
    <w:rsid w:val="005432BD"/>
    <w:rsid w:val="0054404C"/>
    <w:rsid w:val="005512C6"/>
    <w:rsid w:val="00554839"/>
    <w:rsid w:val="00555B14"/>
    <w:rsid w:val="00555F9A"/>
    <w:rsid w:val="00556583"/>
    <w:rsid w:val="0055702E"/>
    <w:rsid w:val="00560741"/>
    <w:rsid w:val="005610F7"/>
    <w:rsid w:val="0056181E"/>
    <w:rsid w:val="00564134"/>
    <w:rsid w:val="00571381"/>
    <w:rsid w:val="00575492"/>
    <w:rsid w:val="0058253E"/>
    <w:rsid w:val="00585EBC"/>
    <w:rsid w:val="0059149A"/>
    <w:rsid w:val="00593AEA"/>
    <w:rsid w:val="005962DF"/>
    <w:rsid w:val="00597009"/>
    <w:rsid w:val="005A2574"/>
    <w:rsid w:val="005A2901"/>
    <w:rsid w:val="005A3446"/>
    <w:rsid w:val="005A48E4"/>
    <w:rsid w:val="005B5AF1"/>
    <w:rsid w:val="005C1E63"/>
    <w:rsid w:val="005C213C"/>
    <w:rsid w:val="005D0515"/>
    <w:rsid w:val="005D205E"/>
    <w:rsid w:val="005D2A52"/>
    <w:rsid w:val="005D2C8A"/>
    <w:rsid w:val="005D3E9B"/>
    <w:rsid w:val="005D4D76"/>
    <w:rsid w:val="005D61C7"/>
    <w:rsid w:val="005E24D6"/>
    <w:rsid w:val="005E2A9D"/>
    <w:rsid w:val="005E6156"/>
    <w:rsid w:val="005E6894"/>
    <w:rsid w:val="005F2A8E"/>
    <w:rsid w:val="005F39AA"/>
    <w:rsid w:val="00601170"/>
    <w:rsid w:val="00601C00"/>
    <w:rsid w:val="0061267E"/>
    <w:rsid w:val="00614F43"/>
    <w:rsid w:val="00615D81"/>
    <w:rsid w:val="00615F90"/>
    <w:rsid w:val="00617B11"/>
    <w:rsid w:val="00620F76"/>
    <w:rsid w:val="00621880"/>
    <w:rsid w:val="00621B98"/>
    <w:rsid w:val="00626002"/>
    <w:rsid w:val="0062619E"/>
    <w:rsid w:val="006269BA"/>
    <w:rsid w:val="00632196"/>
    <w:rsid w:val="006345DD"/>
    <w:rsid w:val="0063462E"/>
    <w:rsid w:val="00634C32"/>
    <w:rsid w:val="006369F6"/>
    <w:rsid w:val="006370C4"/>
    <w:rsid w:val="00637156"/>
    <w:rsid w:val="006374C0"/>
    <w:rsid w:val="00640F0D"/>
    <w:rsid w:val="00642899"/>
    <w:rsid w:val="00644653"/>
    <w:rsid w:val="00650D3F"/>
    <w:rsid w:val="006553E3"/>
    <w:rsid w:val="0065559A"/>
    <w:rsid w:val="00656270"/>
    <w:rsid w:val="006562DE"/>
    <w:rsid w:val="0066337F"/>
    <w:rsid w:val="00663E84"/>
    <w:rsid w:val="006672BC"/>
    <w:rsid w:val="00667538"/>
    <w:rsid w:val="00671445"/>
    <w:rsid w:val="00674385"/>
    <w:rsid w:val="00674E2A"/>
    <w:rsid w:val="006806CF"/>
    <w:rsid w:val="00683830"/>
    <w:rsid w:val="006845D1"/>
    <w:rsid w:val="006870C4"/>
    <w:rsid w:val="00693EF9"/>
    <w:rsid w:val="006A211C"/>
    <w:rsid w:val="006A6BEF"/>
    <w:rsid w:val="006A70BC"/>
    <w:rsid w:val="006B2F98"/>
    <w:rsid w:val="006B4AED"/>
    <w:rsid w:val="006B6012"/>
    <w:rsid w:val="006B6AB0"/>
    <w:rsid w:val="006C2513"/>
    <w:rsid w:val="006C56A5"/>
    <w:rsid w:val="006D0657"/>
    <w:rsid w:val="006D24B2"/>
    <w:rsid w:val="006D296F"/>
    <w:rsid w:val="006D3B65"/>
    <w:rsid w:val="006D632A"/>
    <w:rsid w:val="006E2471"/>
    <w:rsid w:val="006F03D5"/>
    <w:rsid w:val="006F1AC5"/>
    <w:rsid w:val="006F5CAF"/>
    <w:rsid w:val="00700EB6"/>
    <w:rsid w:val="00703266"/>
    <w:rsid w:val="00703FEA"/>
    <w:rsid w:val="00706138"/>
    <w:rsid w:val="00706AB6"/>
    <w:rsid w:val="00706D66"/>
    <w:rsid w:val="00716D9E"/>
    <w:rsid w:val="00722EF5"/>
    <w:rsid w:val="00723C1D"/>
    <w:rsid w:val="00725D9E"/>
    <w:rsid w:val="00726259"/>
    <w:rsid w:val="007334C5"/>
    <w:rsid w:val="00734DD1"/>
    <w:rsid w:val="007355EE"/>
    <w:rsid w:val="007402C9"/>
    <w:rsid w:val="0074436F"/>
    <w:rsid w:val="0074458C"/>
    <w:rsid w:val="00746325"/>
    <w:rsid w:val="0074680C"/>
    <w:rsid w:val="00747EFA"/>
    <w:rsid w:val="007504BA"/>
    <w:rsid w:val="007505E2"/>
    <w:rsid w:val="007530C9"/>
    <w:rsid w:val="007533C4"/>
    <w:rsid w:val="00753D0D"/>
    <w:rsid w:val="007557E3"/>
    <w:rsid w:val="00764106"/>
    <w:rsid w:val="00765CCC"/>
    <w:rsid w:val="0076626A"/>
    <w:rsid w:val="00766C39"/>
    <w:rsid w:val="00773A2F"/>
    <w:rsid w:val="00775911"/>
    <w:rsid w:val="007818E0"/>
    <w:rsid w:val="00787350"/>
    <w:rsid w:val="00787BE4"/>
    <w:rsid w:val="0079066A"/>
    <w:rsid w:val="007A19C3"/>
    <w:rsid w:val="007A1B67"/>
    <w:rsid w:val="007A52AD"/>
    <w:rsid w:val="007A6F29"/>
    <w:rsid w:val="007A7A3C"/>
    <w:rsid w:val="007B56FC"/>
    <w:rsid w:val="007C16FE"/>
    <w:rsid w:val="007C3255"/>
    <w:rsid w:val="007C36F9"/>
    <w:rsid w:val="007C694F"/>
    <w:rsid w:val="007D10F7"/>
    <w:rsid w:val="007D4A8E"/>
    <w:rsid w:val="007D4D13"/>
    <w:rsid w:val="007D66E5"/>
    <w:rsid w:val="007E62D2"/>
    <w:rsid w:val="007E7A41"/>
    <w:rsid w:val="007F3590"/>
    <w:rsid w:val="007F3D78"/>
    <w:rsid w:val="008018C9"/>
    <w:rsid w:val="00803C79"/>
    <w:rsid w:val="008051B0"/>
    <w:rsid w:val="00805FDE"/>
    <w:rsid w:val="008062CE"/>
    <w:rsid w:val="00806817"/>
    <w:rsid w:val="00810F99"/>
    <w:rsid w:val="00815992"/>
    <w:rsid w:val="00815A59"/>
    <w:rsid w:val="00816E33"/>
    <w:rsid w:val="0082069E"/>
    <w:rsid w:val="008240D6"/>
    <w:rsid w:val="00824309"/>
    <w:rsid w:val="008251DC"/>
    <w:rsid w:val="00831387"/>
    <w:rsid w:val="0083151F"/>
    <w:rsid w:val="00837362"/>
    <w:rsid w:val="00842852"/>
    <w:rsid w:val="008434C0"/>
    <w:rsid w:val="00845104"/>
    <w:rsid w:val="00846BB2"/>
    <w:rsid w:val="00847CFE"/>
    <w:rsid w:val="0085279F"/>
    <w:rsid w:val="0085418D"/>
    <w:rsid w:val="00856A39"/>
    <w:rsid w:val="00857FEE"/>
    <w:rsid w:val="008639D2"/>
    <w:rsid w:val="008649CA"/>
    <w:rsid w:val="00864B92"/>
    <w:rsid w:val="00871A0B"/>
    <w:rsid w:val="00872F71"/>
    <w:rsid w:val="00876931"/>
    <w:rsid w:val="008772CC"/>
    <w:rsid w:val="00885F77"/>
    <w:rsid w:val="008900BB"/>
    <w:rsid w:val="00893E03"/>
    <w:rsid w:val="0089543D"/>
    <w:rsid w:val="00896A86"/>
    <w:rsid w:val="00897B77"/>
    <w:rsid w:val="008A3638"/>
    <w:rsid w:val="008B0075"/>
    <w:rsid w:val="008C1464"/>
    <w:rsid w:val="008C3C36"/>
    <w:rsid w:val="008C4915"/>
    <w:rsid w:val="008C772F"/>
    <w:rsid w:val="008C7F21"/>
    <w:rsid w:val="008D1CFD"/>
    <w:rsid w:val="008D1DB7"/>
    <w:rsid w:val="008D2738"/>
    <w:rsid w:val="008D30E7"/>
    <w:rsid w:val="008D4C66"/>
    <w:rsid w:val="008D5859"/>
    <w:rsid w:val="008D5F1F"/>
    <w:rsid w:val="008D67BF"/>
    <w:rsid w:val="008E53A9"/>
    <w:rsid w:val="008E6A30"/>
    <w:rsid w:val="008E7916"/>
    <w:rsid w:val="008F39AA"/>
    <w:rsid w:val="00901E54"/>
    <w:rsid w:val="009030AA"/>
    <w:rsid w:val="00905FEC"/>
    <w:rsid w:val="00912147"/>
    <w:rsid w:val="00916278"/>
    <w:rsid w:val="00917D45"/>
    <w:rsid w:val="00930855"/>
    <w:rsid w:val="00930D34"/>
    <w:rsid w:val="009333DD"/>
    <w:rsid w:val="00933E12"/>
    <w:rsid w:val="00941A45"/>
    <w:rsid w:val="00945402"/>
    <w:rsid w:val="009455E2"/>
    <w:rsid w:val="00946487"/>
    <w:rsid w:val="00947115"/>
    <w:rsid w:val="0095180C"/>
    <w:rsid w:val="0095311F"/>
    <w:rsid w:val="0095315E"/>
    <w:rsid w:val="009531A4"/>
    <w:rsid w:val="0095522F"/>
    <w:rsid w:val="00955293"/>
    <w:rsid w:val="00955F04"/>
    <w:rsid w:val="00961960"/>
    <w:rsid w:val="00962867"/>
    <w:rsid w:val="00964512"/>
    <w:rsid w:val="00966306"/>
    <w:rsid w:val="009664F5"/>
    <w:rsid w:val="00967A8A"/>
    <w:rsid w:val="009709B0"/>
    <w:rsid w:val="009744C3"/>
    <w:rsid w:val="009770E3"/>
    <w:rsid w:val="00980D78"/>
    <w:rsid w:val="00981734"/>
    <w:rsid w:val="00986DA3"/>
    <w:rsid w:val="00987BFA"/>
    <w:rsid w:val="00987EE2"/>
    <w:rsid w:val="00992237"/>
    <w:rsid w:val="00992C3B"/>
    <w:rsid w:val="009955E3"/>
    <w:rsid w:val="009A1771"/>
    <w:rsid w:val="009A17B2"/>
    <w:rsid w:val="009A39BC"/>
    <w:rsid w:val="009A52FA"/>
    <w:rsid w:val="009A786C"/>
    <w:rsid w:val="009B2057"/>
    <w:rsid w:val="009C0F3A"/>
    <w:rsid w:val="009C4DEB"/>
    <w:rsid w:val="009C7222"/>
    <w:rsid w:val="009D058D"/>
    <w:rsid w:val="009D2E82"/>
    <w:rsid w:val="009D44B1"/>
    <w:rsid w:val="009D5CA5"/>
    <w:rsid w:val="009E0BF9"/>
    <w:rsid w:val="009E16D5"/>
    <w:rsid w:val="009E1A19"/>
    <w:rsid w:val="009E2550"/>
    <w:rsid w:val="009E2AB5"/>
    <w:rsid w:val="009E2CAA"/>
    <w:rsid w:val="009E6960"/>
    <w:rsid w:val="009F2406"/>
    <w:rsid w:val="009F3CAD"/>
    <w:rsid w:val="009F4F88"/>
    <w:rsid w:val="00A00BB9"/>
    <w:rsid w:val="00A00E8D"/>
    <w:rsid w:val="00A010C1"/>
    <w:rsid w:val="00A03EEE"/>
    <w:rsid w:val="00A1469A"/>
    <w:rsid w:val="00A153C6"/>
    <w:rsid w:val="00A160C9"/>
    <w:rsid w:val="00A21823"/>
    <w:rsid w:val="00A24D73"/>
    <w:rsid w:val="00A250C6"/>
    <w:rsid w:val="00A26DBE"/>
    <w:rsid w:val="00A30705"/>
    <w:rsid w:val="00A3140D"/>
    <w:rsid w:val="00A332F3"/>
    <w:rsid w:val="00A33B5F"/>
    <w:rsid w:val="00A37267"/>
    <w:rsid w:val="00A446E1"/>
    <w:rsid w:val="00A44884"/>
    <w:rsid w:val="00A457FC"/>
    <w:rsid w:val="00A46EB2"/>
    <w:rsid w:val="00A4700C"/>
    <w:rsid w:val="00A50B0A"/>
    <w:rsid w:val="00A53593"/>
    <w:rsid w:val="00A53E86"/>
    <w:rsid w:val="00A60180"/>
    <w:rsid w:val="00A618A4"/>
    <w:rsid w:val="00A6223C"/>
    <w:rsid w:val="00A65C5E"/>
    <w:rsid w:val="00A66FF6"/>
    <w:rsid w:val="00A71591"/>
    <w:rsid w:val="00A74632"/>
    <w:rsid w:val="00A7569F"/>
    <w:rsid w:val="00A81B44"/>
    <w:rsid w:val="00A82145"/>
    <w:rsid w:val="00A831F9"/>
    <w:rsid w:val="00A85682"/>
    <w:rsid w:val="00A91242"/>
    <w:rsid w:val="00A93A64"/>
    <w:rsid w:val="00A93B18"/>
    <w:rsid w:val="00A93C5D"/>
    <w:rsid w:val="00A94552"/>
    <w:rsid w:val="00A95232"/>
    <w:rsid w:val="00A95777"/>
    <w:rsid w:val="00A95D0D"/>
    <w:rsid w:val="00AA1183"/>
    <w:rsid w:val="00AA1E82"/>
    <w:rsid w:val="00AA5371"/>
    <w:rsid w:val="00AA5D58"/>
    <w:rsid w:val="00AA675F"/>
    <w:rsid w:val="00AB04F3"/>
    <w:rsid w:val="00AB12A2"/>
    <w:rsid w:val="00AB56BD"/>
    <w:rsid w:val="00AB5717"/>
    <w:rsid w:val="00AB6AF7"/>
    <w:rsid w:val="00AC332F"/>
    <w:rsid w:val="00AC587E"/>
    <w:rsid w:val="00AC7204"/>
    <w:rsid w:val="00AC73C1"/>
    <w:rsid w:val="00AC774F"/>
    <w:rsid w:val="00AC79AF"/>
    <w:rsid w:val="00AD1C2C"/>
    <w:rsid w:val="00AD2C93"/>
    <w:rsid w:val="00AD32F0"/>
    <w:rsid w:val="00AD48AB"/>
    <w:rsid w:val="00AD4B2C"/>
    <w:rsid w:val="00AE346F"/>
    <w:rsid w:val="00AF203F"/>
    <w:rsid w:val="00AF2886"/>
    <w:rsid w:val="00B00A99"/>
    <w:rsid w:val="00B03739"/>
    <w:rsid w:val="00B046BB"/>
    <w:rsid w:val="00B073A5"/>
    <w:rsid w:val="00B07E3A"/>
    <w:rsid w:val="00B104D9"/>
    <w:rsid w:val="00B1083C"/>
    <w:rsid w:val="00B168A1"/>
    <w:rsid w:val="00B25806"/>
    <w:rsid w:val="00B25DFC"/>
    <w:rsid w:val="00B265C2"/>
    <w:rsid w:val="00B32716"/>
    <w:rsid w:val="00B33224"/>
    <w:rsid w:val="00B3619A"/>
    <w:rsid w:val="00B37893"/>
    <w:rsid w:val="00B40371"/>
    <w:rsid w:val="00B41F0B"/>
    <w:rsid w:val="00B432ED"/>
    <w:rsid w:val="00B444AB"/>
    <w:rsid w:val="00B4688C"/>
    <w:rsid w:val="00B5203F"/>
    <w:rsid w:val="00B52299"/>
    <w:rsid w:val="00B53F02"/>
    <w:rsid w:val="00B5439C"/>
    <w:rsid w:val="00B543EB"/>
    <w:rsid w:val="00B55020"/>
    <w:rsid w:val="00B56088"/>
    <w:rsid w:val="00B62C6D"/>
    <w:rsid w:val="00B63BED"/>
    <w:rsid w:val="00B654AC"/>
    <w:rsid w:val="00B65664"/>
    <w:rsid w:val="00B65E10"/>
    <w:rsid w:val="00B7088E"/>
    <w:rsid w:val="00B7103F"/>
    <w:rsid w:val="00B71778"/>
    <w:rsid w:val="00B72DDF"/>
    <w:rsid w:val="00B7755F"/>
    <w:rsid w:val="00B836F9"/>
    <w:rsid w:val="00B84542"/>
    <w:rsid w:val="00B93143"/>
    <w:rsid w:val="00B93645"/>
    <w:rsid w:val="00B943FC"/>
    <w:rsid w:val="00B94CD8"/>
    <w:rsid w:val="00B95440"/>
    <w:rsid w:val="00B976CE"/>
    <w:rsid w:val="00BA0270"/>
    <w:rsid w:val="00BA6330"/>
    <w:rsid w:val="00BB0C29"/>
    <w:rsid w:val="00BB1BD3"/>
    <w:rsid w:val="00BB2DA9"/>
    <w:rsid w:val="00BB58BF"/>
    <w:rsid w:val="00BC0C05"/>
    <w:rsid w:val="00BC4545"/>
    <w:rsid w:val="00BC4CE1"/>
    <w:rsid w:val="00BC6C83"/>
    <w:rsid w:val="00BC7842"/>
    <w:rsid w:val="00BD0232"/>
    <w:rsid w:val="00BD1452"/>
    <w:rsid w:val="00BD1767"/>
    <w:rsid w:val="00BD21F6"/>
    <w:rsid w:val="00BD2D6C"/>
    <w:rsid w:val="00BD3024"/>
    <w:rsid w:val="00BD6F3F"/>
    <w:rsid w:val="00BD782E"/>
    <w:rsid w:val="00BE3C07"/>
    <w:rsid w:val="00BE461C"/>
    <w:rsid w:val="00BE517C"/>
    <w:rsid w:val="00BE6A0A"/>
    <w:rsid w:val="00BE7E01"/>
    <w:rsid w:val="00BF3680"/>
    <w:rsid w:val="00BF3978"/>
    <w:rsid w:val="00BF585C"/>
    <w:rsid w:val="00C073E1"/>
    <w:rsid w:val="00C12EBE"/>
    <w:rsid w:val="00C1524E"/>
    <w:rsid w:val="00C16513"/>
    <w:rsid w:val="00C16548"/>
    <w:rsid w:val="00C17D10"/>
    <w:rsid w:val="00C20396"/>
    <w:rsid w:val="00C23DEC"/>
    <w:rsid w:val="00C2574D"/>
    <w:rsid w:val="00C328BA"/>
    <w:rsid w:val="00C41054"/>
    <w:rsid w:val="00C41339"/>
    <w:rsid w:val="00C43323"/>
    <w:rsid w:val="00C47C89"/>
    <w:rsid w:val="00C50C58"/>
    <w:rsid w:val="00C521F0"/>
    <w:rsid w:val="00C53AAE"/>
    <w:rsid w:val="00C56EE5"/>
    <w:rsid w:val="00C5709E"/>
    <w:rsid w:val="00C65C86"/>
    <w:rsid w:val="00C65D98"/>
    <w:rsid w:val="00C710DF"/>
    <w:rsid w:val="00C74945"/>
    <w:rsid w:val="00C761DB"/>
    <w:rsid w:val="00C7630B"/>
    <w:rsid w:val="00C82B80"/>
    <w:rsid w:val="00C846B2"/>
    <w:rsid w:val="00C8769C"/>
    <w:rsid w:val="00C92E02"/>
    <w:rsid w:val="00C93FF7"/>
    <w:rsid w:val="00C94581"/>
    <w:rsid w:val="00CA0552"/>
    <w:rsid w:val="00CA15A3"/>
    <w:rsid w:val="00CA1E7E"/>
    <w:rsid w:val="00CA2BD7"/>
    <w:rsid w:val="00CA3596"/>
    <w:rsid w:val="00CA389A"/>
    <w:rsid w:val="00CA528B"/>
    <w:rsid w:val="00CA6173"/>
    <w:rsid w:val="00CA6B69"/>
    <w:rsid w:val="00CA729D"/>
    <w:rsid w:val="00CB2BD3"/>
    <w:rsid w:val="00CB5093"/>
    <w:rsid w:val="00CB7226"/>
    <w:rsid w:val="00CB72DB"/>
    <w:rsid w:val="00CC16E1"/>
    <w:rsid w:val="00CC1766"/>
    <w:rsid w:val="00CC1D9B"/>
    <w:rsid w:val="00CD0846"/>
    <w:rsid w:val="00CD150F"/>
    <w:rsid w:val="00CD18F7"/>
    <w:rsid w:val="00CD3606"/>
    <w:rsid w:val="00CD42B3"/>
    <w:rsid w:val="00CD783A"/>
    <w:rsid w:val="00CD7FC8"/>
    <w:rsid w:val="00CE0146"/>
    <w:rsid w:val="00CE1A08"/>
    <w:rsid w:val="00CE31D0"/>
    <w:rsid w:val="00CE53F8"/>
    <w:rsid w:val="00CE57B1"/>
    <w:rsid w:val="00CE6D94"/>
    <w:rsid w:val="00CF1171"/>
    <w:rsid w:val="00CF3B76"/>
    <w:rsid w:val="00CF4859"/>
    <w:rsid w:val="00CF56C4"/>
    <w:rsid w:val="00CF74CA"/>
    <w:rsid w:val="00D003C7"/>
    <w:rsid w:val="00D01212"/>
    <w:rsid w:val="00D045D2"/>
    <w:rsid w:val="00D06BF6"/>
    <w:rsid w:val="00D07FEE"/>
    <w:rsid w:val="00D103D0"/>
    <w:rsid w:val="00D13E49"/>
    <w:rsid w:val="00D206B9"/>
    <w:rsid w:val="00D22249"/>
    <w:rsid w:val="00D22F40"/>
    <w:rsid w:val="00D26D03"/>
    <w:rsid w:val="00D33BC4"/>
    <w:rsid w:val="00D34280"/>
    <w:rsid w:val="00D3568B"/>
    <w:rsid w:val="00D3588B"/>
    <w:rsid w:val="00D4171C"/>
    <w:rsid w:val="00D52287"/>
    <w:rsid w:val="00D54BD8"/>
    <w:rsid w:val="00D55EE7"/>
    <w:rsid w:val="00D55F66"/>
    <w:rsid w:val="00D63846"/>
    <w:rsid w:val="00D63F3E"/>
    <w:rsid w:val="00D63FF2"/>
    <w:rsid w:val="00D64F36"/>
    <w:rsid w:val="00D70E1C"/>
    <w:rsid w:val="00D73071"/>
    <w:rsid w:val="00D7528E"/>
    <w:rsid w:val="00D76B61"/>
    <w:rsid w:val="00D82545"/>
    <w:rsid w:val="00D8306E"/>
    <w:rsid w:val="00D86351"/>
    <w:rsid w:val="00D92A7D"/>
    <w:rsid w:val="00D94975"/>
    <w:rsid w:val="00DA303D"/>
    <w:rsid w:val="00DA59BC"/>
    <w:rsid w:val="00DB0CB9"/>
    <w:rsid w:val="00DB19C8"/>
    <w:rsid w:val="00DB38CF"/>
    <w:rsid w:val="00DB6831"/>
    <w:rsid w:val="00DC4164"/>
    <w:rsid w:val="00DC4D99"/>
    <w:rsid w:val="00DC5233"/>
    <w:rsid w:val="00DD489E"/>
    <w:rsid w:val="00DD7E1D"/>
    <w:rsid w:val="00DE4B6F"/>
    <w:rsid w:val="00DF38C0"/>
    <w:rsid w:val="00DF775E"/>
    <w:rsid w:val="00E00AAC"/>
    <w:rsid w:val="00E0195F"/>
    <w:rsid w:val="00E019BB"/>
    <w:rsid w:val="00E01C04"/>
    <w:rsid w:val="00E02701"/>
    <w:rsid w:val="00E122E1"/>
    <w:rsid w:val="00E147D2"/>
    <w:rsid w:val="00E208BD"/>
    <w:rsid w:val="00E21708"/>
    <w:rsid w:val="00E219B0"/>
    <w:rsid w:val="00E24931"/>
    <w:rsid w:val="00E276EB"/>
    <w:rsid w:val="00E3033A"/>
    <w:rsid w:val="00E318F9"/>
    <w:rsid w:val="00E3419B"/>
    <w:rsid w:val="00E3660D"/>
    <w:rsid w:val="00E36B5C"/>
    <w:rsid w:val="00E42B57"/>
    <w:rsid w:val="00E4555A"/>
    <w:rsid w:val="00E51094"/>
    <w:rsid w:val="00E542F3"/>
    <w:rsid w:val="00E60200"/>
    <w:rsid w:val="00E6148B"/>
    <w:rsid w:val="00E67472"/>
    <w:rsid w:val="00E70FD1"/>
    <w:rsid w:val="00E7251E"/>
    <w:rsid w:val="00E75D8A"/>
    <w:rsid w:val="00E76417"/>
    <w:rsid w:val="00E769F1"/>
    <w:rsid w:val="00E7777C"/>
    <w:rsid w:val="00E80258"/>
    <w:rsid w:val="00E8157C"/>
    <w:rsid w:val="00E8619A"/>
    <w:rsid w:val="00E86AD5"/>
    <w:rsid w:val="00E9390C"/>
    <w:rsid w:val="00E9490A"/>
    <w:rsid w:val="00E956D7"/>
    <w:rsid w:val="00EA14CA"/>
    <w:rsid w:val="00EA1BDB"/>
    <w:rsid w:val="00EA6A90"/>
    <w:rsid w:val="00EA74C8"/>
    <w:rsid w:val="00EA780D"/>
    <w:rsid w:val="00EA7CCA"/>
    <w:rsid w:val="00EB3CBF"/>
    <w:rsid w:val="00EB4729"/>
    <w:rsid w:val="00EB6008"/>
    <w:rsid w:val="00EB6830"/>
    <w:rsid w:val="00EC6D8E"/>
    <w:rsid w:val="00ED0168"/>
    <w:rsid w:val="00ED32C6"/>
    <w:rsid w:val="00ED43D4"/>
    <w:rsid w:val="00ED59B3"/>
    <w:rsid w:val="00EE10BC"/>
    <w:rsid w:val="00EE773C"/>
    <w:rsid w:val="00EF314F"/>
    <w:rsid w:val="00EF46BC"/>
    <w:rsid w:val="00EF6CAF"/>
    <w:rsid w:val="00F04736"/>
    <w:rsid w:val="00F04795"/>
    <w:rsid w:val="00F06652"/>
    <w:rsid w:val="00F110AA"/>
    <w:rsid w:val="00F1227D"/>
    <w:rsid w:val="00F16EA4"/>
    <w:rsid w:val="00F2161B"/>
    <w:rsid w:val="00F21DEC"/>
    <w:rsid w:val="00F243D0"/>
    <w:rsid w:val="00F253D8"/>
    <w:rsid w:val="00F2543D"/>
    <w:rsid w:val="00F255BE"/>
    <w:rsid w:val="00F25CD2"/>
    <w:rsid w:val="00F31F96"/>
    <w:rsid w:val="00F32118"/>
    <w:rsid w:val="00F32252"/>
    <w:rsid w:val="00F40DD1"/>
    <w:rsid w:val="00F418D1"/>
    <w:rsid w:val="00F47D48"/>
    <w:rsid w:val="00F5574D"/>
    <w:rsid w:val="00F55776"/>
    <w:rsid w:val="00F5664C"/>
    <w:rsid w:val="00F62ED1"/>
    <w:rsid w:val="00F63527"/>
    <w:rsid w:val="00F6361B"/>
    <w:rsid w:val="00F63ABE"/>
    <w:rsid w:val="00F63AC8"/>
    <w:rsid w:val="00F65231"/>
    <w:rsid w:val="00F70EF1"/>
    <w:rsid w:val="00F724C7"/>
    <w:rsid w:val="00F72CCB"/>
    <w:rsid w:val="00F73A3F"/>
    <w:rsid w:val="00F76090"/>
    <w:rsid w:val="00F8070E"/>
    <w:rsid w:val="00F83571"/>
    <w:rsid w:val="00F83899"/>
    <w:rsid w:val="00F847F1"/>
    <w:rsid w:val="00F86075"/>
    <w:rsid w:val="00F865A2"/>
    <w:rsid w:val="00F914A9"/>
    <w:rsid w:val="00F946FB"/>
    <w:rsid w:val="00F95FB8"/>
    <w:rsid w:val="00F978C4"/>
    <w:rsid w:val="00FB0BEC"/>
    <w:rsid w:val="00FB0D50"/>
    <w:rsid w:val="00FB24DB"/>
    <w:rsid w:val="00FB27A7"/>
    <w:rsid w:val="00FB32BA"/>
    <w:rsid w:val="00FB78FA"/>
    <w:rsid w:val="00FC0A67"/>
    <w:rsid w:val="00FC58D1"/>
    <w:rsid w:val="00FC59EC"/>
    <w:rsid w:val="00FD1399"/>
    <w:rsid w:val="00FD1BD6"/>
    <w:rsid w:val="00FD5999"/>
    <w:rsid w:val="00FE1B67"/>
    <w:rsid w:val="00FE1D22"/>
    <w:rsid w:val="00FE26FD"/>
    <w:rsid w:val="00FE5CC7"/>
    <w:rsid w:val="00FF09DD"/>
    <w:rsid w:val="00FF1974"/>
    <w:rsid w:val="00FF1F86"/>
    <w:rsid w:val="00FF2575"/>
    <w:rsid w:val="00FF386B"/>
    <w:rsid w:val="00FF4789"/>
    <w:rsid w:val="00FF561F"/>
    <w:rsid w:val="00FF7D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64664B-620D-421C-B1E7-BE32B229D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574D"/>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1A7BA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1A7BA4"/>
    <w:rPr>
      <w:rFonts w:ascii="Times New Roman" w:eastAsia="Times New Roman" w:hAnsi="Times New Roman" w:cs="Times New Roman"/>
      <w:b/>
      <w:bCs/>
      <w:sz w:val="28"/>
      <w:szCs w:val="28"/>
      <w:lang w:eastAsia="ru-RU"/>
    </w:rPr>
  </w:style>
  <w:style w:type="paragraph" w:styleId="a3">
    <w:name w:val="header"/>
    <w:basedOn w:val="a"/>
    <w:link w:val="a4"/>
    <w:uiPriority w:val="99"/>
    <w:rsid w:val="001A7BA4"/>
    <w:pPr>
      <w:tabs>
        <w:tab w:val="center" w:pos="4844"/>
        <w:tab w:val="right" w:pos="9689"/>
      </w:tabs>
    </w:pPr>
    <w:rPr>
      <w:szCs w:val="20"/>
      <w:lang w:val="en-US"/>
    </w:rPr>
  </w:style>
  <w:style w:type="character" w:customStyle="1" w:styleId="a4">
    <w:name w:val="Верхній колонтитул Знак"/>
    <w:basedOn w:val="a0"/>
    <w:link w:val="a3"/>
    <w:uiPriority w:val="99"/>
    <w:rsid w:val="001A7BA4"/>
    <w:rPr>
      <w:rFonts w:ascii="Times New Roman" w:eastAsia="Times New Roman" w:hAnsi="Times New Roman" w:cs="Times New Roman"/>
      <w:sz w:val="24"/>
      <w:szCs w:val="20"/>
      <w:lang w:val="en-US" w:eastAsia="ru-RU"/>
    </w:rPr>
  </w:style>
  <w:style w:type="paragraph" w:styleId="a5">
    <w:name w:val="Title"/>
    <w:basedOn w:val="a"/>
    <w:link w:val="a6"/>
    <w:qFormat/>
    <w:rsid w:val="001A7BA4"/>
    <w:pPr>
      <w:jc w:val="center"/>
    </w:pPr>
    <w:rPr>
      <w:b/>
      <w:szCs w:val="20"/>
    </w:rPr>
  </w:style>
  <w:style w:type="character" w:customStyle="1" w:styleId="a6">
    <w:name w:val="Назва Знак"/>
    <w:basedOn w:val="a0"/>
    <w:link w:val="a5"/>
    <w:rsid w:val="001A7BA4"/>
    <w:rPr>
      <w:rFonts w:ascii="Times New Roman" w:eastAsia="Times New Roman" w:hAnsi="Times New Roman" w:cs="Times New Roman"/>
      <w:b/>
      <w:sz w:val="24"/>
      <w:szCs w:val="20"/>
      <w:lang w:eastAsia="ru-RU"/>
    </w:rPr>
  </w:style>
  <w:style w:type="paragraph" w:styleId="a7">
    <w:name w:val="Body Text"/>
    <w:basedOn w:val="a"/>
    <w:link w:val="a8"/>
    <w:rsid w:val="001A7BA4"/>
    <w:pPr>
      <w:jc w:val="both"/>
    </w:pPr>
    <w:rPr>
      <w:szCs w:val="20"/>
      <w:lang w:eastAsia="uk-UA"/>
    </w:rPr>
  </w:style>
  <w:style w:type="character" w:customStyle="1" w:styleId="a8">
    <w:name w:val="Основний текст Знак"/>
    <w:basedOn w:val="a0"/>
    <w:link w:val="a7"/>
    <w:rsid w:val="001A7BA4"/>
    <w:rPr>
      <w:rFonts w:ascii="Times New Roman" w:eastAsia="Times New Roman" w:hAnsi="Times New Roman" w:cs="Times New Roman"/>
      <w:sz w:val="24"/>
      <w:szCs w:val="20"/>
      <w:lang w:eastAsia="uk-UA"/>
    </w:rPr>
  </w:style>
  <w:style w:type="paragraph" w:styleId="a9">
    <w:name w:val="Body Text Indent"/>
    <w:basedOn w:val="a"/>
    <w:link w:val="aa"/>
    <w:rsid w:val="001A7BA4"/>
    <w:pPr>
      <w:jc w:val="both"/>
    </w:pPr>
    <w:rPr>
      <w:szCs w:val="20"/>
    </w:rPr>
  </w:style>
  <w:style w:type="character" w:customStyle="1" w:styleId="aa">
    <w:name w:val="Основний текст з відступом Знак"/>
    <w:basedOn w:val="a0"/>
    <w:link w:val="a9"/>
    <w:rsid w:val="001A7BA4"/>
    <w:rPr>
      <w:rFonts w:ascii="Times New Roman" w:eastAsia="Times New Roman" w:hAnsi="Times New Roman" w:cs="Times New Roman"/>
      <w:sz w:val="24"/>
      <w:szCs w:val="20"/>
      <w:lang w:eastAsia="ru-RU"/>
    </w:rPr>
  </w:style>
  <w:style w:type="paragraph" w:styleId="2">
    <w:name w:val="Body Text 2"/>
    <w:basedOn w:val="a"/>
    <w:link w:val="20"/>
    <w:rsid w:val="001A7BA4"/>
    <w:pPr>
      <w:jc w:val="both"/>
    </w:pPr>
    <w:rPr>
      <w:szCs w:val="20"/>
      <w:lang w:eastAsia="uk-UA"/>
    </w:rPr>
  </w:style>
  <w:style w:type="character" w:customStyle="1" w:styleId="20">
    <w:name w:val="Основний текст 2 Знак"/>
    <w:basedOn w:val="a0"/>
    <w:link w:val="2"/>
    <w:rsid w:val="001A7BA4"/>
    <w:rPr>
      <w:rFonts w:ascii="Times New Roman" w:eastAsia="Times New Roman" w:hAnsi="Times New Roman" w:cs="Times New Roman"/>
      <w:sz w:val="24"/>
      <w:szCs w:val="20"/>
      <w:lang w:eastAsia="uk-UA"/>
    </w:rPr>
  </w:style>
  <w:style w:type="paragraph" w:styleId="3">
    <w:name w:val="Body Text Indent 3"/>
    <w:basedOn w:val="a"/>
    <w:link w:val="30"/>
    <w:rsid w:val="001A7BA4"/>
    <w:pPr>
      <w:ind w:left="360"/>
      <w:jc w:val="both"/>
    </w:pPr>
    <w:rPr>
      <w:szCs w:val="20"/>
    </w:rPr>
  </w:style>
  <w:style w:type="character" w:customStyle="1" w:styleId="30">
    <w:name w:val="Основний текст з відступом 3 Знак"/>
    <w:basedOn w:val="a0"/>
    <w:link w:val="3"/>
    <w:rsid w:val="001A7BA4"/>
    <w:rPr>
      <w:rFonts w:ascii="Times New Roman" w:eastAsia="Times New Roman" w:hAnsi="Times New Roman" w:cs="Times New Roman"/>
      <w:sz w:val="24"/>
      <w:szCs w:val="20"/>
      <w:lang w:eastAsia="ru-RU"/>
    </w:rPr>
  </w:style>
  <w:style w:type="paragraph" w:styleId="ab">
    <w:name w:val="Plain Text"/>
    <w:basedOn w:val="a"/>
    <w:link w:val="ac"/>
    <w:rsid w:val="001A7BA4"/>
    <w:rPr>
      <w:rFonts w:ascii="Courier New" w:hAnsi="Courier New"/>
      <w:sz w:val="20"/>
      <w:szCs w:val="20"/>
    </w:rPr>
  </w:style>
  <w:style w:type="character" w:customStyle="1" w:styleId="ac">
    <w:name w:val="Текст Знак"/>
    <w:basedOn w:val="a0"/>
    <w:link w:val="ab"/>
    <w:rsid w:val="001A7BA4"/>
    <w:rPr>
      <w:rFonts w:ascii="Courier New" w:eastAsia="Times New Roman" w:hAnsi="Courier New" w:cs="Times New Roman"/>
      <w:sz w:val="20"/>
      <w:szCs w:val="20"/>
      <w:lang w:eastAsia="ru-RU"/>
    </w:rPr>
  </w:style>
  <w:style w:type="paragraph" w:styleId="ad">
    <w:name w:val="footer"/>
    <w:basedOn w:val="a"/>
    <w:link w:val="ae"/>
    <w:rsid w:val="001A7BA4"/>
    <w:pPr>
      <w:tabs>
        <w:tab w:val="center" w:pos="4677"/>
        <w:tab w:val="right" w:pos="9355"/>
      </w:tabs>
    </w:pPr>
  </w:style>
  <w:style w:type="character" w:customStyle="1" w:styleId="ae">
    <w:name w:val="Нижній колонтитул Знак"/>
    <w:basedOn w:val="a0"/>
    <w:link w:val="ad"/>
    <w:rsid w:val="001A7BA4"/>
    <w:rPr>
      <w:rFonts w:ascii="Times New Roman" w:eastAsia="Times New Roman" w:hAnsi="Times New Roman" w:cs="Times New Roman"/>
      <w:sz w:val="24"/>
      <w:szCs w:val="24"/>
      <w:lang w:eastAsia="ru-RU"/>
    </w:rPr>
  </w:style>
  <w:style w:type="paragraph" w:customStyle="1" w:styleId="1">
    <w:name w:val="Обычный1"/>
    <w:rsid w:val="001A7BA4"/>
    <w:pPr>
      <w:spacing w:after="0" w:line="240" w:lineRule="auto"/>
    </w:pPr>
    <w:rPr>
      <w:rFonts w:ascii="Times New Roman" w:eastAsia="Times New Roman" w:hAnsi="Times New Roman" w:cs="Times New Roman"/>
      <w:sz w:val="24"/>
      <w:szCs w:val="20"/>
      <w:lang w:eastAsia="ru-RU"/>
    </w:rPr>
  </w:style>
  <w:style w:type="character" w:styleId="af">
    <w:name w:val="annotation reference"/>
    <w:basedOn w:val="a0"/>
    <w:uiPriority w:val="99"/>
    <w:semiHidden/>
    <w:unhideWhenUsed/>
    <w:rsid w:val="001A7BA4"/>
    <w:rPr>
      <w:sz w:val="16"/>
      <w:szCs w:val="16"/>
    </w:rPr>
  </w:style>
  <w:style w:type="paragraph" w:styleId="af0">
    <w:name w:val="annotation text"/>
    <w:basedOn w:val="a"/>
    <w:link w:val="af1"/>
    <w:uiPriority w:val="99"/>
    <w:semiHidden/>
    <w:unhideWhenUsed/>
    <w:rsid w:val="001A7BA4"/>
    <w:rPr>
      <w:sz w:val="20"/>
      <w:szCs w:val="20"/>
    </w:rPr>
  </w:style>
  <w:style w:type="character" w:customStyle="1" w:styleId="af1">
    <w:name w:val="Текст примітки Знак"/>
    <w:basedOn w:val="a0"/>
    <w:link w:val="af0"/>
    <w:uiPriority w:val="99"/>
    <w:semiHidden/>
    <w:rsid w:val="001A7BA4"/>
    <w:rPr>
      <w:rFonts w:ascii="Times New Roman" w:eastAsia="Times New Roman" w:hAnsi="Times New Roman" w:cs="Times New Roman"/>
      <w:sz w:val="20"/>
      <w:szCs w:val="20"/>
      <w:lang w:eastAsia="ru-RU"/>
    </w:rPr>
  </w:style>
  <w:style w:type="paragraph" w:styleId="af2">
    <w:name w:val="Balloon Text"/>
    <w:basedOn w:val="a"/>
    <w:link w:val="af3"/>
    <w:uiPriority w:val="99"/>
    <w:semiHidden/>
    <w:unhideWhenUsed/>
    <w:rsid w:val="001A7BA4"/>
    <w:rPr>
      <w:rFonts w:ascii="Tahoma" w:hAnsi="Tahoma" w:cs="Tahoma"/>
      <w:sz w:val="16"/>
      <w:szCs w:val="16"/>
    </w:rPr>
  </w:style>
  <w:style w:type="character" w:customStyle="1" w:styleId="af3">
    <w:name w:val="Текст у виносці Знак"/>
    <w:basedOn w:val="a0"/>
    <w:link w:val="af2"/>
    <w:uiPriority w:val="99"/>
    <w:semiHidden/>
    <w:rsid w:val="001A7BA4"/>
    <w:rPr>
      <w:rFonts w:ascii="Tahoma" w:eastAsia="Times New Roman" w:hAnsi="Tahoma" w:cs="Tahoma"/>
      <w:sz w:val="16"/>
      <w:szCs w:val="16"/>
      <w:lang w:eastAsia="ru-RU"/>
    </w:rPr>
  </w:style>
  <w:style w:type="table" w:styleId="af4">
    <w:name w:val="Table Grid"/>
    <w:basedOn w:val="a1"/>
    <w:uiPriority w:val="59"/>
    <w:rsid w:val="001E6F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1E6F9C"/>
    <w:pPr>
      <w:ind w:left="720"/>
      <w:contextualSpacing/>
    </w:pPr>
  </w:style>
  <w:style w:type="paragraph" w:styleId="af6">
    <w:name w:val="No Spacing"/>
    <w:uiPriority w:val="1"/>
    <w:qFormat/>
    <w:rsid w:val="00765CCC"/>
    <w:pPr>
      <w:spacing w:after="0" w:line="240" w:lineRule="auto"/>
    </w:pPr>
    <w:rPr>
      <w:rFonts w:ascii="Calibri" w:eastAsia="Calibri" w:hAnsi="Calibri" w:cs="Times New Roman"/>
    </w:rPr>
  </w:style>
  <w:style w:type="character" w:styleId="af7">
    <w:name w:val="Hyperlink"/>
    <w:basedOn w:val="a0"/>
    <w:uiPriority w:val="99"/>
    <w:unhideWhenUsed/>
    <w:rsid w:val="00031956"/>
    <w:rPr>
      <w:color w:val="0000FF" w:themeColor="hyperlink"/>
      <w:u w:val="single"/>
    </w:rPr>
  </w:style>
  <w:style w:type="character" w:customStyle="1" w:styleId="af8">
    <w:name w:val="Название Знак"/>
    <w:rsid w:val="00F8070E"/>
    <w:rPr>
      <w:rFonts w:ascii="Times New Roman" w:eastAsia="Times New Roman" w:hAnsi="Times New Roman" w:cs="Times New Roman"/>
      <w:b/>
      <w:sz w:val="24"/>
      <w:szCs w:val="20"/>
      <w:lang w:eastAsia="ru-RU"/>
    </w:rPr>
  </w:style>
  <w:style w:type="numbering" w:customStyle="1" w:styleId="10">
    <w:name w:val="Нет списка1"/>
    <w:next w:val="a2"/>
    <w:uiPriority w:val="99"/>
    <w:semiHidden/>
    <w:unhideWhenUsed/>
    <w:rsid w:val="006321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595208">
      <w:bodyDiv w:val="1"/>
      <w:marLeft w:val="0"/>
      <w:marRight w:val="0"/>
      <w:marTop w:val="0"/>
      <w:marBottom w:val="0"/>
      <w:divBdr>
        <w:top w:val="none" w:sz="0" w:space="0" w:color="auto"/>
        <w:left w:val="none" w:sz="0" w:space="0" w:color="auto"/>
        <w:bottom w:val="none" w:sz="0" w:space="0" w:color="auto"/>
        <w:right w:val="none" w:sz="0" w:space="0" w:color="auto"/>
      </w:divBdr>
    </w:div>
    <w:div w:id="109402051">
      <w:bodyDiv w:val="1"/>
      <w:marLeft w:val="0"/>
      <w:marRight w:val="0"/>
      <w:marTop w:val="0"/>
      <w:marBottom w:val="0"/>
      <w:divBdr>
        <w:top w:val="none" w:sz="0" w:space="0" w:color="auto"/>
        <w:left w:val="none" w:sz="0" w:space="0" w:color="auto"/>
        <w:bottom w:val="none" w:sz="0" w:space="0" w:color="auto"/>
        <w:right w:val="none" w:sz="0" w:space="0" w:color="auto"/>
      </w:divBdr>
    </w:div>
    <w:div w:id="505557385">
      <w:bodyDiv w:val="1"/>
      <w:marLeft w:val="0"/>
      <w:marRight w:val="0"/>
      <w:marTop w:val="0"/>
      <w:marBottom w:val="0"/>
      <w:divBdr>
        <w:top w:val="none" w:sz="0" w:space="0" w:color="auto"/>
        <w:left w:val="none" w:sz="0" w:space="0" w:color="auto"/>
        <w:bottom w:val="none" w:sz="0" w:space="0" w:color="auto"/>
        <w:right w:val="none" w:sz="0" w:space="0" w:color="auto"/>
      </w:divBdr>
    </w:div>
    <w:div w:id="535120729">
      <w:bodyDiv w:val="1"/>
      <w:marLeft w:val="0"/>
      <w:marRight w:val="0"/>
      <w:marTop w:val="0"/>
      <w:marBottom w:val="0"/>
      <w:divBdr>
        <w:top w:val="none" w:sz="0" w:space="0" w:color="auto"/>
        <w:left w:val="none" w:sz="0" w:space="0" w:color="auto"/>
        <w:bottom w:val="none" w:sz="0" w:space="0" w:color="auto"/>
        <w:right w:val="none" w:sz="0" w:space="0" w:color="auto"/>
      </w:divBdr>
    </w:div>
    <w:div w:id="819689607">
      <w:bodyDiv w:val="1"/>
      <w:marLeft w:val="0"/>
      <w:marRight w:val="0"/>
      <w:marTop w:val="0"/>
      <w:marBottom w:val="0"/>
      <w:divBdr>
        <w:top w:val="none" w:sz="0" w:space="0" w:color="auto"/>
        <w:left w:val="none" w:sz="0" w:space="0" w:color="auto"/>
        <w:bottom w:val="none" w:sz="0" w:space="0" w:color="auto"/>
        <w:right w:val="none" w:sz="0" w:space="0" w:color="auto"/>
      </w:divBdr>
    </w:div>
    <w:div w:id="1090662108">
      <w:bodyDiv w:val="1"/>
      <w:marLeft w:val="0"/>
      <w:marRight w:val="0"/>
      <w:marTop w:val="0"/>
      <w:marBottom w:val="0"/>
      <w:divBdr>
        <w:top w:val="none" w:sz="0" w:space="0" w:color="auto"/>
        <w:left w:val="none" w:sz="0" w:space="0" w:color="auto"/>
        <w:bottom w:val="none" w:sz="0" w:space="0" w:color="auto"/>
        <w:right w:val="none" w:sz="0" w:space="0" w:color="auto"/>
      </w:divBdr>
    </w:div>
    <w:div w:id="1390618080">
      <w:bodyDiv w:val="1"/>
      <w:marLeft w:val="0"/>
      <w:marRight w:val="0"/>
      <w:marTop w:val="0"/>
      <w:marBottom w:val="0"/>
      <w:divBdr>
        <w:top w:val="none" w:sz="0" w:space="0" w:color="auto"/>
        <w:left w:val="none" w:sz="0" w:space="0" w:color="auto"/>
        <w:bottom w:val="none" w:sz="0" w:space="0" w:color="auto"/>
        <w:right w:val="none" w:sz="0" w:space="0" w:color="auto"/>
      </w:divBdr>
    </w:div>
    <w:div w:id="1574462294">
      <w:bodyDiv w:val="1"/>
      <w:marLeft w:val="0"/>
      <w:marRight w:val="0"/>
      <w:marTop w:val="0"/>
      <w:marBottom w:val="0"/>
      <w:divBdr>
        <w:top w:val="none" w:sz="0" w:space="0" w:color="auto"/>
        <w:left w:val="none" w:sz="0" w:space="0" w:color="auto"/>
        <w:bottom w:val="none" w:sz="0" w:space="0" w:color="auto"/>
        <w:right w:val="none" w:sz="0" w:space="0" w:color="auto"/>
      </w:divBdr>
    </w:div>
    <w:div w:id="1817990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F6E28-0B78-44DF-97E7-F35630145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2</Pages>
  <Words>3224</Words>
  <Characters>1839</Characters>
  <Application>Microsoft Office Word</Application>
  <DocSecurity>0</DocSecurity>
  <Lines>15</Lines>
  <Paragraphs>10</Paragraphs>
  <ScaleCrop>false</ScaleCrop>
  <HeadingPairs>
    <vt:vector size="4" baseType="variant">
      <vt:variant>
        <vt:lpstr>Название</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Ruta-export1</dc:creator>
  <cp:lastModifiedBy>Ruta-export1 Alexander</cp:lastModifiedBy>
  <cp:revision>126</cp:revision>
  <cp:lastPrinted>2019-03-29T08:47:00Z</cp:lastPrinted>
  <dcterms:created xsi:type="dcterms:W3CDTF">2020-03-20T13:26:00Z</dcterms:created>
  <dcterms:modified xsi:type="dcterms:W3CDTF">2024-02-16T12:38:00Z</dcterms:modified>
</cp:coreProperties>
</file>